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881" w:rsidRPr="00AA3562" w:rsidRDefault="00D55881" w:rsidP="00D55881">
      <w:pPr>
        <w:jc w:val="center"/>
        <w:rPr>
          <w:rFonts w:ascii="方正小标宋_GBK" w:eastAsia="方正小标宋_GBK" w:hAnsiTheme="majorEastAsia"/>
          <w:sz w:val="36"/>
          <w:szCs w:val="36"/>
        </w:rPr>
      </w:pPr>
      <w:r w:rsidRPr="00AA3562">
        <w:rPr>
          <w:rFonts w:ascii="方正小标宋_GBK" w:eastAsia="方正小标宋_GBK" w:hAnsiTheme="majorEastAsia" w:hint="eastAsia"/>
          <w:sz w:val="36"/>
          <w:szCs w:val="36"/>
        </w:rPr>
        <w:t>2019年1-</w:t>
      </w:r>
      <w:r w:rsidR="00814E8E" w:rsidRPr="00AA3562">
        <w:rPr>
          <w:rFonts w:ascii="方正小标宋_GBK" w:eastAsia="方正小标宋_GBK" w:hAnsiTheme="majorEastAsia" w:hint="eastAsia"/>
          <w:sz w:val="36"/>
          <w:szCs w:val="36"/>
        </w:rPr>
        <w:t>12</w:t>
      </w:r>
      <w:r w:rsidRPr="00AA3562">
        <w:rPr>
          <w:rFonts w:ascii="方正小标宋_GBK" w:eastAsia="方正小标宋_GBK" w:hAnsiTheme="majorEastAsia" w:hint="eastAsia"/>
          <w:sz w:val="36"/>
          <w:szCs w:val="36"/>
        </w:rPr>
        <w:t>月份全县财政收支</w:t>
      </w:r>
      <w:r w:rsidR="00AA3562" w:rsidRPr="00AA3562">
        <w:rPr>
          <w:rFonts w:ascii="方正小标宋_GBK" w:eastAsia="方正小标宋_GBK" w:hAnsiTheme="majorEastAsia" w:hint="eastAsia"/>
          <w:sz w:val="36"/>
          <w:szCs w:val="36"/>
        </w:rPr>
        <w:t>预算</w:t>
      </w:r>
      <w:r w:rsidRPr="00AA3562">
        <w:rPr>
          <w:rFonts w:ascii="方正小标宋_GBK" w:eastAsia="方正小标宋_GBK" w:hAnsiTheme="majorEastAsia" w:hint="eastAsia"/>
          <w:sz w:val="36"/>
          <w:szCs w:val="36"/>
        </w:rPr>
        <w:t>执行情况</w:t>
      </w:r>
    </w:p>
    <w:p w:rsidR="00D55881" w:rsidRDefault="00D55881"/>
    <w:p w:rsidR="00961B2F" w:rsidRPr="008C500F" w:rsidRDefault="00D55881" w:rsidP="00D62827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8C500F">
        <w:rPr>
          <w:rFonts w:ascii="仿宋_GB2312" w:eastAsia="仿宋_GB2312" w:hAnsiTheme="minorEastAsia" w:hint="eastAsia"/>
          <w:sz w:val="32"/>
          <w:szCs w:val="32"/>
        </w:rPr>
        <w:t>财政收入情况：全县完成财政总收入</w:t>
      </w:r>
      <w:r w:rsidR="00814E8E" w:rsidRPr="008C500F">
        <w:rPr>
          <w:rFonts w:ascii="仿宋_GB2312" w:eastAsia="仿宋_GB2312" w:hAnsiTheme="minorEastAsia" w:hint="eastAsia"/>
          <w:sz w:val="32"/>
          <w:szCs w:val="32"/>
        </w:rPr>
        <w:t>36.83</w:t>
      </w:r>
      <w:r w:rsidRPr="008C500F">
        <w:rPr>
          <w:rFonts w:ascii="仿宋_GB2312" w:eastAsia="仿宋_GB2312" w:hAnsiTheme="minorEastAsia" w:hint="eastAsia"/>
          <w:sz w:val="32"/>
          <w:szCs w:val="32"/>
        </w:rPr>
        <w:t>亿元，同比</w:t>
      </w:r>
      <w:r w:rsidR="00814E8E" w:rsidRPr="008C500F">
        <w:rPr>
          <w:rFonts w:ascii="仿宋_GB2312" w:eastAsia="仿宋_GB2312" w:hAnsiTheme="minorEastAsia" w:hint="eastAsia"/>
          <w:sz w:val="32"/>
          <w:szCs w:val="32"/>
        </w:rPr>
        <w:t>下降0.6</w:t>
      </w:r>
      <w:r w:rsidRPr="008C500F">
        <w:rPr>
          <w:rFonts w:ascii="仿宋_GB2312" w:eastAsia="仿宋_GB2312" w:hAnsiTheme="minorEastAsia" w:hint="eastAsia"/>
          <w:sz w:val="32"/>
          <w:szCs w:val="32"/>
        </w:rPr>
        <w:t>%，其中一般公共预算收入</w:t>
      </w:r>
      <w:r w:rsidR="00814E8E" w:rsidRPr="008C500F">
        <w:rPr>
          <w:rFonts w:ascii="仿宋_GB2312" w:eastAsia="仿宋_GB2312" w:hAnsiTheme="minorEastAsia" w:hint="eastAsia"/>
          <w:sz w:val="32"/>
          <w:szCs w:val="32"/>
        </w:rPr>
        <w:t>22.48</w:t>
      </w:r>
      <w:r w:rsidRPr="008C500F">
        <w:rPr>
          <w:rFonts w:ascii="仿宋_GB2312" w:eastAsia="仿宋_GB2312" w:hAnsiTheme="minorEastAsia" w:hint="eastAsia"/>
          <w:sz w:val="32"/>
          <w:szCs w:val="32"/>
        </w:rPr>
        <w:t>亿元，同比增长</w:t>
      </w:r>
      <w:r w:rsidR="00814E8E" w:rsidRPr="008C500F">
        <w:rPr>
          <w:rFonts w:ascii="仿宋_GB2312" w:eastAsia="仿宋_GB2312" w:hAnsiTheme="minorEastAsia" w:hint="eastAsia"/>
          <w:sz w:val="32"/>
          <w:szCs w:val="32"/>
        </w:rPr>
        <w:t>2</w:t>
      </w:r>
      <w:r w:rsidRPr="008C500F">
        <w:rPr>
          <w:rFonts w:ascii="仿宋_GB2312" w:eastAsia="仿宋_GB2312" w:hAnsiTheme="minorEastAsia" w:hint="eastAsia"/>
          <w:sz w:val="32"/>
          <w:szCs w:val="32"/>
        </w:rPr>
        <w:t>%，税收占比为8</w:t>
      </w:r>
      <w:r w:rsidR="00814E8E" w:rsidRPr="008C500F">
        <w:rPr>
          <w:rFonts w:ascii="仿宋_GB2312" w:eastAsia="仿宋_GB2312" w:hAnsiTheme="minorEastAsia" w:hint="eastAsia"/>
          <w:sz w:val="32"/>
          <w:szCs w:val="32"/>
        </w:rPr>
        <w:t>9.</w:t>
      </w:r>
      <w:r w:rsidR="001D703B">
        <w:rPr>
          <w:rFonts w:ascii="仿宋_GB2312" w:eastAsia="仿宋_GB2312" w:hAnsiTheme="minorEastAsia" w:hint="eastAsia"/>
          <w:sz w:val="32"/>
          <w:szCs w:val="32"/>
        </w:rPr>
        <w:t>2</w:t>
      </w:r>
      <w:r w:rsidRPr="008C500F">
        <w:rPr>
          <w:rFonts w:ascii="仿宋_GB2312" w:eastAsia="仿宋_GB2312" w:hAnsiTheme="minorEastAsia" w:hint="eastAsia"/>
          <w:sz w:val="32"/>
          <w:szCs w:val="32"/>
        </w:rPr>
        <w:t>%。财政支出情况：全县完成财政总支出</w:t>
      </w:r>
      <w:r w:rsidR="00814E8E" w:rsidRPr="008C500F">
        <w:rPr>
          <w:rFonts w:ascii="仿宋_GB2312" w:eastAsia="仿宋_GB2312" w:hAnsiTheme="minorEastAsia" w:hint="eastAsia"/>
          <w:sz w:val="32"/>
          <w:szCs w:val="32"/>
        </w:rPr>
        <w:t>62.53</w:t>
      </w:r>
      <w:r w:rsidRPr="008C500F">
        <w:rPr>
          <w:rFonts w:ascii="仿宋_GB2312" w:eastAsia="仿宋_GB2312" w:hAnsiTheme="minorEastAsia" w:hint="eastAsia"/>
          <w:sz w:val="32"/>
          <w:szCs w:val="32"/>
        </w:rPr>
        <w:t>亿元，同比下降</w:t>
      </w:r>
      <w:r w:rsidR="00814E8E" w:rsidRPr="008C500F">
        <w:rPr>
          <w:rFonts w:ascii="仿宋_GB2312" w:eastAsia="仿宋_GB2312" w:hAnsiTheme="minorEastAsia" w:hint="eastAsia"/>
          <w:sz w:val="32"/>
          <w:szCs w:val="32"/>
        </w:rPr>
        <w:t>9.5</w:t>
      </w:r>
      <w:r w:rsidRPr="008C500F">
        <w:rPr>
          <w:rFonts w:ascii="仿宋_GB2312" w:eastAsia="仿宋_GB2312" w:hAnsiTheme="minorEastAsia" w:hint="eastAsia"/>
          <w:sz w:val="32"/>
          <w:szCs w:val="32"/>
        </w:rPr>
        <w:t>%，其中一般公共预算支出</w:t>
      </w:r>
      <w:r w:rsidR="00814E8E" w:rsidRPr="008C500F">
        <w:rPr>
          <w:rFonts w:ascii="仿宋_GB2312" w:eastAsia="仿宋_GB2312" w:hAnsiTheme="minorEastAsia" w:hint="eastAsia"/>
          <w:sz w:val="32"/>
          <w:szCs w:val="32"/>
        </w:rPr>
        <w:t>47.8</w:t>
      </w:r>
      <w:r w:rsidRPr="008C500F">
        <w:rPr>
          <w:rFonts w:ascii="仿宋_GB2312" w:eastAsia="仿宋_GB2312" w:hAnsiTheme="minorEastAsia" w:hint="eastAsia"/>
          <w:sz w:val="32"/>
          <w:szCs w:val="32"/>
        </w:rPr>
        <w:t>亿元，同比增长</w:t>
      </w:r>
      <w:r w:rsidR="00814E8E" w:rsidRPr="008C500F">
        <w:rPr>
          <w:rFonts w:ascii="仿宋_GB2312" w:eastAsia="仿宋_GB2312" w:hAnsiTheme="minorEastAsia" w:hint="eastAsia"/>
          <w:sz w:val="32"/>
          <w:szCs w:val="32"/>
        </w:rPr>
        <w:t>17.2</w:t>
      </w:r>
      <w:r w:rsidRPr="008C500F">
        <w:rPr>
          <w:rFonts w:ascii="仿宋_GB2312" w:eastAsia="仿宋_GB2312" w:hAnsiTheme="minorEastAsia" w:hint="eastAsia"/>
          <w:sz w:val="32"/>
          <w:szCs w:val="32"/>
        </w:rPr>
        <w:t>%</w:t>
      </w:r>
      <w:r w:rsidR="00814E8E" w:rsidRPr="008C500F">
        <w:rPr>
          <w:rFonts w:ascii="仿宋_GB2312" w:eastAsia="仿宋_GB2312" w:hAnsiTheme="minorEastAsia" w:hint="eastAsia"/>
          <w:sz w:val="32"/>
          <w:szCs w:val="32"/>
        </w:rPr>
        <w:t>。</w:t>
      </w:r>
      <w:bookmarkStart w:id="0" w:name="_GoBack"/>
      <w:bookmarkEnd w:id="0"/>
    </w:p>
    <w:sectPr w:rsidR="00961B2F" w:rsidRPr="008C500F" w:rsidSect="00961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338" w:rsidRDefault="00F64338" w:rsidP="008C500F">
      <w:r>
        <w:separator/>
      </w:r>
    </w:p>
  </w:endnote>
  <w:endnote w:type="continuationSeparator" w:id="0">
    <w:p w:rsidR="00F64338" w:rsidRDefault="00F64338" w:rsidP="008C5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338" w:rsidRDefault="00F64338" w:rsidP="008C500F">
      <w:r>
        <w:separator/>
      </w:r>
    </w:p>
  </w:footnote>
  <w:footnote w:type="continuationSeparator" w:id="0">
    <w:p w:rsidR="00F64338" w:rsidRDefault="00F64338" w:rsidP="008C50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5881"/>
    <w:rsid w:val="000152C2"/>
    <w:rsid w:val="00032071"/>
    <w:rsid w:val="000338A1"/>
    <w:rsid w:val="000468F1"/>
    <w:rsid w:val="00053D1B"/>
    <w:rsid w:val="00057BF3"/>
    <w:rsid w:val="00072F4C"/>
    <w:rsid w:val="00080422"/>
    <w:rsid w:val="00082500"/>
    <w:rsid w:val="00087ADF"/>
    <w:rsid w:val="00090082"/>
    <w:rsid w:val="00094AA4"/>
    <w:rsid w:val="000A51DA"/>
    <w:rsid w:val="000A5C10"/>
    <w:rsid w:val="000B1BBA"/>
    <w:rsid w:val="000C1565"/>
    <w:rsid w:val="000C77F2"/>
    <w:rsid w:val="000D6BEF"/>
    <w:rsid w:val="000F464B"/>
    <w:rsid w:val="00106425"/>
    <w:rsid w:val="00113348"/>
    <w:rsid w:val="00113C54"/>
    <w:rsid w:val="00113F84"/>
    <w:rsid w:val="001147C3"/>
    <w:rsid w:val="00116B56"/>
    <w:rsid w:val="00117029"/>
    <w:rsid w:val="001327D3"/>
    <w:rsid w:val="0013351D"/>
    <w:rsid w:val="001378BB"/>
    <w:rsid w:val="001467CC"/>
    <w:rsid w:val="00150429"/>
    <w:rsid w:val="0015132E"/>
    <w:rsid w:val="00154316"/>
    <w:rsid w:val="00177033"/>
    <w:rsid w:val="0018688C"/>
    <w:rsid w:val="00187060"/>
    <w:rsid w:val="00191437"/>
    <w:rsid w:val="00191D43"/>
    <w:rsid w:val="00192F3C"/>
    <w:rsid w:val="001B643E"/>
    <w:rsid w:val="001C55FE"/>
    <w:rsid w:val="001C742B"/>
    <w:rsid w:val="001D703B"/>
    <w:rsid w:val="001E3B74"/>
    <w:rsid w:val="001F0D9E"/>
    <w:rsid w:val="001F3019"/>
    <w:rsid w:val="001F597A"/>
    <w:rsid w:val="002067EE"/>
    <w:rsid w:val="00215F86"/>
    <w:rsid w:val="00221F36"/>
    <w:rsid w:val="002223AD"/>
    <w:rsid w:val="00224D75"/>
    <w:rsid w:val="00230C0E"/>
    <w:rsid w:val="0023262A"/>
    <w:rsid w:val="002328CA"/>
    <w:rsid w:val="00236914"/>
    <w:rsid w:val="002434CE"/>
    <w:rsid w:val="002514C6"/>
    <w:rsid w:val="002601CC"/>
    <w:rsid w:val="00275065"/>
    <w:rsid w:val="0028363B"/>
    <w:rsid w:val="00285D53"/>
    <w:rsid w:val="0028641A"/>
    <w:rsid w:val="00291CB5"/>
    <w:rsid w:val="002A08F6"/>
    <w:rsid w:val="002A4131"/>
    <w:rsid w:val="002A747E"/>
    <w:rsid w:val="002D09E4"/>
    <w:rsid w:val="002D45F7"/>
    <w:rsid w:val="002D5616"/>
    <w:rsid w:val="002E3667"/>
    <w:rsid w:val="002F0600"/>
    <w:rsid w:val="002F592C"/>
    <w:rsid w:val="003033B7"/>
    <w:rsid w:val="0030531B"/>
    <w:rsid w:val="00312782"/>
    <w:rsid w:val="00312F02"/>
    <w:rsid w:val="0031510D"/>
    <w:rsid w:val="00332664"/>
    <w:rsid w:val="00335E22"/>
    <w:rsid w:val="003559C2"/>
    <w:rsid w:val="00360210"/>
    <w:rsid w:val="003672E5"/>
    <w:rsid w:val="00376BFD"/>
    <w:rsid w:val="00377866"/>
    <w:rsid w:val="00382E15"/>
    <w:rsid w:val="00383B92"/>
    <w:rsid w:val="003B1D19"/>
    <w:rsid w:val="003D5268"/>
    <w:rsid w:val="003D7CFE"/>
    <w:rsid w:val="003E3486"/>
    <w:rsid w:val="003E6C2D"/>
    <w:rsid w:val="003E7667"/>
    <w:rsid w:val="003F5110"/>
    <w:rsid w:val="0041126E"/>
    <w:rsid w:val="004178E9"/>
    <w:rsid w:val="00426DD4"/>
    <w:rsid w:val="00440E4B"/>
    <w:rsid w:val="004444EF"/>
    <w:rsid w:val="0046002F"/>
    <w:rsid w:val="004618BB"/>
    <w:rsid w:val="004652DB"/>
    <w:rsid w:val="0046569B"/>
    <w:rsid w:val="00486AE3"/>
    <w:rsid w:val="00490699"/>
    <w:rsid w:val="004C5426"/>
    <w:rsid w:val="004C7C6C"/>
    <w:rsid w:val="004D3331"/>
    <w:rsid w:val="004F67A9"/>
    <w:rsid w:val="00500387"/>
    <w:rsid w:val="00514284"/>
    <w:rsid w:val="00523598"/>
    <w:rsid w:val="005310D5"/>
    <w:rsid w:val="00531E2C"/>
    <w:rsid w:val="005331DB"/>
    <w:rsid w:val="00533E4D"/>
    <w:rsid w:val="0054719A"/>
    <w:rsid w:val="0055533C"/>
    <w:rsid w:val="0055672B"/>
    <w:rsid w:val="00562B9B"/>
    <w:rsid w:val="005734BC"/>
    <w:rsid w:val="00576195"/>
    <w:rsid w:val="005825CE"/>
    <w:rsid w:val="005874E2"/>
    <w:rsid w:val="00592AFD"/>
    <w:rsid w:val="00592E29"/>
    <w:rsid w:val="005A29B6"/>
    <w:rsid w:val="005B392F"/>
    <w:rsid w:val="005B4918"/>
    <w:rsid w:val="005E5CAF"/>
    <w:rsid w:val="005F11A9"/>
    <w:rsid w:val="005F5CC9"/>
    <w:rsid w:val="005F60A4"/>
    <w:rsid w:val="00600042"/>
    <w:rsid w:val="00604EC9"/>
    <w:rsid w:val="0061186C"/>
    <w:rsid w:val="00613D92"/>
    <w:rsid w:val="00614297"/>
    <w:rsid w:val="006307D0"/>
    <w:rsid w:val="00646DED"/>
    <w:rsid w:val="00651CB0"/>
    <w:rsid w:val="00652EA1"/>
    <w:rsid w:val="00653480"/>
    <w:rsid w:val="00655CF2"/>
    <w:rsid w:val="00660547"/>
    <w:rsid w:val="006705BC"/>
    <w:rsid w:val="00676481"/>
    <w:rsid w:val="006908CC"/>
    <w:rsid w:val="006A0BDE"/>
    <w:rsid w:val="006A2944"/>
    <w:rsid w:val="006A2AA4"/>
    <w:rsid w:val="006B76B4"/>
    <w:rsid w:val="006C10CC"/>
    <w:rsid w:val="006D1EDD"/>
    <w:rsid w:val="006D365D"/>
    <w:rsid w:val="006E4631"/>
    <w:rsid w:val="006E4FFB"/>
    <w:rsid w:val="006E6636"/>
    <w:rsid w:val="006E7C2D"/>
    <w:rsid w:val="006F66D1"/>
    <w:rsid w:val="006F7FD5"/>
    <w:rsid w:val="007045D2"/>
    <w:rsid w:val="0072443E"/>
    <w:rsid w:val="00726ECB"/>
    <w:rsid w:val="00736F07"/>
    <w:rsid w:val="00752061"/>
    <w:rsid w:val="007530BF"/>
    <w:rsid w:val="00756DBF"/>
    <w:rsid w:val="007575B0"/>
    <w:rsid w:val="00766975"/>
    <w:rsid w:val="0077346A"/>
    <w:rsid w:val="00782BA7"/>
    <w:rsid w:val="00792BAA"/>
    <w:rsid w:val="007A1899"/>
    <w:rsid w:val="007A2A80"/>
    <w:rsid w:val="007A5843"/>
    <w:rsid w:val="007B2F93"/>
    <w:rsid w:val="007C1586"/>
    <w:rsid w:val="007C1BBE"/>
    <w:rsid w:val="007C3D89"/>
    <w:rsid w:val="007C4BD7"/>
    <w:rsid w:val="007D0936"/>
    <w:rsid w:val="007D0E55"/>
    <w:rsid w:val="007D6588"/>
    <w:rsid w:val="007E534F"/>
    <w:rsid w:val="007F0921"/>
    <w:rsid w:val="007F591B"/>
    <w:rsid w:val="007F6E3D"/>
    <w:rsid w:val="008034D4"/>
    <w:rsid w:val="00810298"/>
    <w:rsid w:val="00813C04"/>
    <w:rsid w:val="00814E8E"/>
    <w:rsid w:val="00851AE8"/>
    <w:rsid w:val="00853DD9"/>
    <w:rsid w:val="00854B45"/>
    <w:rsid w:val="008642F3"/>
    <w:rsid w:val="00867317"/>
    <w:rsid w:val="00867AC5"/>
    <w:rsid w:val="00876522"/>
    <w:rsid w:val="00881FFD"/>
    <w:rsid w:val="0088353C"/>
    <w:rsid w:val="008A400B"/>
    <w:rsid w:val="008A6151"/>
    <w:rsid w:val="008B2FC3"/>
    <w:rsid w:val="008B7064"/>
    <w:rsid w:val="008C500F"/>
    <w:rsid w:val="008D1B40"/>
    <w:rsid w:val="008D3AF0"/>
    <w:rsid w:val="008D3E23"/>
    <w:rsid w:val="008E2E92"/>
    <w:rsid w:val="008E6AB6"/>
    <w:rsid w:val="008F2226"/>
    <w:rsid w:val="00915E49"/>
    <w:rsid w:val="00917351"/>
    <w:rsid w:val="0093387B"/>
    <w:rsid w:val="00937D2B"/>
    <w:rsid w:val="009457F3"/>
    <w:rsid w:val="0095574D"/>
    <w:rsid w:val="00961B2F"/>
    <w:rsid w:val="009759FD"/>
    <w:rsid w:val="00981113"/>
    <w:rsid w:val="00983690"/>
    <w:rsid w:val="0098495D"/>
    <w:rsid w:val="00985848"/>
    <w:rsid w:val="00990E7C"/>
    <w:rsid w:val="00992FD2"/>
    <w:rsid w:val="00996196"/>
    <w:rsid w:val="009C38E8"/>
    <w:rsid w:val="009C3C2A"/>
    <w:rsid w:val="009D069D"/>
    <w:rsid w:val="009D2D41"/>
    <w:rsid w:val="009D3AC7"/>
    <w:rsid w:val="009D41E5"/>
    <w:rsid w:val="009E1D93"/>
    <w:rsid w:val="009E2510"/>
    <w:rsid w:val="009E4373"/>
    <w:rsid w:val="009F4277"/>
    <w:rsid w:val="009F4EB2"/>
    <w:rsid w:val="00A04A64"/>
    <w:rsid w:val="00A1002F"/>
    <w:rsid w:val="00A11834"/>
    <w:rsid w:val="00A24AD8"/>
    <w:rsid w:val="00A4254A"/>
    <w:rsid w:val="00A45B99"/>
    <w:rsid w:val="00A52140"/>
    <w:rsid w:val="00A72D79"/>
    <w:rsid w:val="00A8179C"/>
    <w:rsid w:val="00A8435A"/>
    <w:rsid w:val="00A94232"/>
    <w:rsid w:val="00A95C3E"/>
    <w:rsid w:val="00A977C7"/>
    <w:rsid w:val="00AA1D87"/>
    <w:rsid w:val="00AA2959"/>
    <w:rsid w:val="00AA3562"/>
    <w:rsid w:val="00AB6423"/>
    <w:rsid w:val="00AC0981"/>
    <w:rsid w:val="00AC3E61"/>
    <w:rsid w:val="00AE7444"/>
    <w:rsid w:val="00AF0642"/>
    <w:rsid w:val="00AF480F"/>
    <w:rsid w:val="00AF5AAE"/>
    <w:rsid w:val="00B05D98"/>
    <w:rsid w:val="00B12D6C"/>
    <w:rsid w:val="00B13CD6"/>
    <w:rsid w:val="00B15879"/>
    <w:rsid w:val="00B26A4E"/>
    <w:rsid w:val="00B30B33"/>
    <w:rsid w:val="00B33B34"/>
    <w:rsid w:val="00B52945"/>
    <w:rsid w:val="00B63458"/>
    <w:rsid w:val="00B7408B"/>
    <w:rsid w:val="00B763D9"/>
    <w:rsid w:val="00B834C8"/>
    <w:rsid w:val="00B83C21"/>
    <w:rsid w:val="00B86F65"/>
    <w:rsid w:val="00B9378F"/>
    <w:rsid w:val="00BA0D21"/>
    <w:rsid w:val="00BB4FC6"/>
    <w:rsid w:val="00BC6BE9"/>
    <w:rsid w:val="00BC6F32"/>
    <w:rsid w:val="00BE29B7"/>
    <w:rsid w:val="00BF3170"/>
    <w:rsid w:val="00BF5AF1"/>
    <w:rsid w:val="00C0676F"/>
    <w:rsid w:val="00C208C9"/>
    <w:rsid w:val="00C25307"/>
    <w:rsid w:val="00C3182D"/>
    <w:rsid w:val="00C371FA"/>
    <w:rsid w:val="00C4658B"/>
    <w:rsid w:val="00C52BB7"/>
    <w:rsid w:val="00C56658"/>
    <w:rsid w:val="00C70B7C"/>
    <w:rsid w:val="00C72A2F"/>
    <w:rsid w:val="00C74E72"/>
    <w:rsid w:val="00C75509"/>
    <w:rsid w:val="00C76C8D"/>
    <w:rsid w:val="00C7701C"/>
    <w:rsid w:val="00C7745B"/>
    <w:rsid w:val="00C80464"/>
    <w:rsid w:val="00C925B3"/>
    <w:rsid w:val="00C93F07"/>
    <w:rsid w:val="00C9534E"/>
    <w:rsid w:val="00C97AF0"/>
    <w:rsid w:val="00CA0F7C"/>
    <w:rsid w:val="00CB2590"/>
    <w:rsid w:val="00CC3A34"/>
    <w:rsid w:val="00CD306D"/>
    <w:rsid w:val="00CD3F89"/>
    <w:rsid w:val="00CE2980"/>
    <w:rsid w:val="00CF47CF"/>
    <w:rsid w:val="00D0664D"/>
    <w:rsid w:val="00D17EE0"/>
    <w:rsid w:val="00D20D7C"/>
    <w:rsid w:val="00D2614F"/>
    <w:rsid w:val="00D26C2C"/>
    <w:rsid w:val="00D27BCC"/>
    <w:rsid w:val="00D32489"/>
    <w:rsid w:val="00D3420C"/>
    <w:rsid w:val="00D468BD"/>
    <w:rsid w:val="00D55881"/>
    <w:rsid w:val="00D62827"/>
    <w:rsid w:val="00D67763"/>
    <w:rsid w:val="00D70DE7"/>
    <w:rsid w:val="00D80D50"/>
    <w:rsid w:val="00D829E6"/>
    <w:rsid w:val="00D833B9"/>
    <w:rsid w:val="00DB1AC4"/>
    <w:rsid w:val="00DC2F63"/>
    <w:rsid w:val="00DC5EDD"/>
    <w:rsid w:val="00DD3074"/>
    <w:rsid w:val="00DD4E7A"/>
    <w:rsid w:val="00E014CA"/>
    <w:rsid w:val="00E035EC"/>
    <w:rsid w:val="00E03C77"/>
    <w:rsid w:val="00E05110"/>
    <w:rsid w:val="00E15F64"/>
    <w:rsid w:val="00E626FF"/>
    <w:rsid w:val="00E64C82"/>
    <w:rsid w:val="00E737C6"/>
    <w:rsid w:val="00E815AA"/>
    <w:rsid w:val="00E83340"/>
    <w:rsid w:val="00E92AD0"/>
    <w:rsid w:val="00EB6AF4"/>
    <w:rsid w:val="00ED4512"/>
    <w:rsid w:val="00EE5EE6"/>
    <w:rsid w:val="00EE6259"/>
    <w:rsid w:val="00EF687D"/>
    <w:rsid w:val="00EF71A6"/>
    <w:rsid w:val="00F0388E"/>
    <w:rsid w:val="00F1164F"/>
    <w:rsid w:val="00F24E1C"/>
    <w:rsid w:val="00F2586C"/>
    <w:rsid w:val="00F64338"/>
    <w:rsid w:val="00F71CFA"/>
    <w:rsid w:val="00F71D31"/>
    <w:rsid w:val="00F80935"/>
    <w:rsid w:val="00F853D7"/>
    <w:rsid w:val="00F92C97"/>
    <w:rsid w:val="00FA5564"/>
    <w:rsid w:val="00FB03B2"/>
    <w:rsid w:val="00FB07B2"/>
    <w:rsid w:val="00FC69E7"/>
    <w:rsid w:val="00FC73CF"/>
    <w:rsid w:val="00FD5C82"/>
    <w:rsid w:val="00FD696E"/>
    <w:rsid w:val="00FE407E"/>
    <w:rsid w:val="00FE4E87"/>
    <w:rsid w:val="00FF4306"/>
    <w:rsid w:val="00FF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Code" w:uiPriority="0" w:qFormat="1"/>
    <w:lsdException w:name="HTML Sample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8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53480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53480"/>
    <w:rPr>
      <w:rFonts w:ascii="宋体" w:hAnsi="宋体"/>
      <w:b/>
      <w:kern w:val="44"/>
      <w:sz w:val="48"/>
      <w:szCs w:val="48"/>
    </w:rPr>
  </w:style>
  <w:style w:type="character" w:styleId="a3">
    <w:name w:val="Strong"/>
    <w:basedOn w:val="a0"/>
    <w:qFormat/>
    <w:rsid w:val="00653480"/>
    <w:rPr>
      <w:b/>
    </w:rPr>
  </w:style>
  <w:style w:type="character" w:styleId="a4">
    <w:name w:val="Emphasis"/>
    <w:basedOn w:val="a0"/>
    <w:qFormat/>
    <w:rsid w:val="00653480"/>
  </w:style>
  <w:style w:type="character" w:styleId="HTML">
    <w:name w:val="HTML Code"/>
    <w:basedOn w:val="a0"/>
    <w:qFormat/>
    <w:rsid w:val="00653480"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0">
    <w:name w:val="HTML Sample"/>
    <w:basedOn w:val="a0"/>
    <w:qFormat/>
    <w:rsid w:val="00653480"/>
    <w:rPr>
      <w:rFonts w:ascii="Consolas" w:eastAsia="Consolas" w:hAnsi="Consolas" w:cs="Consolas"/>
      <w:sz w:val="21"/>
      <w:szCs w:val="21"/>
    </w:rPr>
  </w:style>
  <w:style w:type="paragraph" w:styleId="a5">
    <w:name w:val="header"/>
    <w:basedOn w:val="a"/>
    <w:link w:val="Char"/>
    <w:uiPriority w:val="99"/>
    <w:semiHidden/>
    <w:unhideWhenUsed/>
    <w:rsid w:val="008C5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C500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C5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C500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胡小丽</dc:creator>
  <cp:lastModifiedBy>胡小丽</cp:lastModifiedBy>
  <cp:revision>7</cp:revision>
  <dcterms:created xsi:type="dcterms:W3CDTF">2019-10-14T03:11:00Z</dcterms:created>
  <dcterms:modified xsi:type="dcterms:W3CDTF">2020-01-15T09:08:00Z</dcterms:modified>
</cp:coreProperties>
</file>