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b/>
          <w:bCs/>
          <w:sz w:val="36"/>
          <w:szCs w:val="36"/>
        </w:rPr>
      </w:pPr>
      <w:r>
        <w:rPr>
          <w:rFonts w:hint="eastAsia" w:ascii="方正小标宋_GBK" w:hAnsi="宋体" w:eastAsia="方正小标宋_GBK"/>
          <w:b/>
          <w:bCs/>
          <w:sz w:val="36"/>
          <w:szCs w:val="36"/>
        </w:rPr>
        <w:t>金湖县文化艺术中心管理有限公司</w:t>
      </w:r>
    </w:p>
    <w:p>
      <w:pPr>
        <w:jc w:val="center"/>
        <w:rPr>
          <w:rFonts w:ascii="方正小标宋_GBK" w:hAnsi="宋体" w:eastAsia="方正小标宋_GBK"/>
          <w:b/>
          <w:bCs/>
          <w:sz w:val="36"/>
          <w:szCs w:val="36"/>
        </w:rPr>
      </w:pPr>
      <w:r>
        <w:rPr>
          <w:rFonts w:hint="eastAsia" w:ascii="方正小标宋_GBK" w:hAnsi="宋体" w:eastAsia="方正小标宋_GBK"/>
          <w:b/>
          <w:bCs/>
          <w:sz w:val="36"/>
          <w:szCs w:val="36"/>
        </w:rPr>
        <w:t>招聘简章</w:t>
      </w:r>
    </w:p>
    <w:p>
      <w:pPr>
        <w:rPr>
          <w:rFonts w:ascii="宋体" w:hAnsi="宋体"/>
          <w:b/>
          <w:bCs/>
          <w:sz w:val="32"/>
          <w:szCs w:val="32"/>
        </w:rPr>
      </w:pPr>
    </w:p>
    <w:p>
      <w:pPr>
        <w:adjustRightInd w:val="0"/>
        <w:snapToGrid w:val="0"/>
        <w:rPr>
          <w:rFonts w:ascii="宋体" w:hAnsi="宋体"/>
          <w:b/>
          <w:bCs/>
          <w:sz w:val="32"/>
          <w:szCs w:val="32"/>
        </w:rPr>
      </w:pPr>
      <w:r>
        <w:rPr>
          <w:rFonts w:hint="eastAsia" w:ascii="宋体" w:hAnsi="宋体"/>
          <w:b/>
          <w:bCs/>
          <w:sz w:val="32"/>
          <w:szCs w:val="32"/>
        </w:rPr>
        <w:t>【</w:t>
      </w:r>
      <w:r>
        <w:rPr>
          <w:rFonts w:ascii="宋体" w:hAnsi="宋体"/>
          <w:b/>
          <w:bCs/>
          <w:sz w:val="32"/>
          <w:szCs w:val="32"/>
        </w:rPr>
        <w:t>企业简介】</w:t>
      </w:r>
    </w:p>
    <w:p>
      <w:pPr>
        <w:adjustRightInd w:val="0"/>
        <w:snapToGrid w:val="0"/>
        <w:spacing w:line="360" w:lineRule="auto"/>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金湖文化艺术中心占地面积143亩，总建筑面积69884平方米，内有大小剧院、电影城、商业广场、青少年活动中心，以及文化馆、档案馆等载体。项目建成后，将成为我县文艺创作和研究中心，历史文化传承和发展中心,公共文化服务中心，在推进金湖县文化高质量发展上起到龙头带动作用。是金湖县对外展示的新窗口，文化繁荣的新名片，公益惠民的新平台，艺术融合的新地标。</w:t>
      </w:r>
    </w:p>
    <w:p>
      <w:pPr>
        <w:adjustRightInd w:val="0"/>
        <w:snapToGrid w:val="0"/>
        <w:spacing w:line="360" w:lineRule="auto"/>
        <w:ind w:firstLine="420" w:firstLineChars="2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金湖县文化艺术中心管理有限公司是金湖县文广旅游局下属国有企业，是金湖文化艺术中心的运营管理主体。为高起点开展金文中心的各项工作，金湖县文化艺术中心管理有限公司委托苏州新时代文体会展集团旗下苏州文化艺术中心管理有限公司进行运营管理。现根据公司筹建及运营管理的需要，公开招聘工作人员。</w:t>
      </w:r>
    </w:p>
    <w:p>
      <w:pPr>
        <w:adjustRightInd w:val="0"/>
        <w:snapToGrid w:val="0"/>
        <w:spacing w:line="360" w:lineRule="auto"/>
        <w:ind w:firstLine="420" w:firstLineChars="200"/>
        <w:rPr>
          <w:rFonts w:hint="eastAsia" w:ascii="宋体" w:hAnsi="宋体" w:eastAsia="宋体" w:cs="宋体"/>
          <w:color w:val="333333"/>
          <w:sz w:val="21"/>
          <w:szCs w:val="21"/>
          <w:shd w:val="clear" w:color="auto" w:fill="FFFFFF"/>
        </w:rPr>
      </w:pPr>
      <w:bookmarkStart w:id="0" w:name="_GoBack"/>
      <w:bookmarkEnd w:id="0"/>
    </w:p>
    <w:p>
      <w:pPr>
        <w:spacing w:line="360" w:lineRule="auto"/>
        <w:rPr>
          <w:rFonts w:ascii="宋体" w:hAnsi="宋体"/>
          <w:b/>
          <w:bCs/>
          <w:sz w:val="32"/>
          <w:szCs w:val="32"/>
        </w:rPr>
      </w:pPr>
      <w:r>
        <w:rPr>
          <w:rFonts w:hint="eastAsia" w:ascii="宋体" w:hAnsi="宋体"/>
          <w:b/>
          <w:bCs/>
          <w:sz w:val="32"/>
          <w:szCs w:val="32"/>
        </w:rPr>
        <w:t>【</w:t>
      </w:r>
      <w:r>
        <w:rPr>
          <w:rFonts w:ascii="宋体" w:hAnsi="宋体"/>
          <w:b/>
          <w:bCs/>
          <w:sz w:val="32"/>
          <w:szCs w:val="32"/>
        </w:rPr>
        <w:t>招聘岗位】</w:t>
      </w:r>
    </w:p>
    <w:tbl>
      <w:tblPr>
        <w:tblStyle w:val="6"/>
        <w:tblW w:w="8259" w:type="dxa"/>
        <w:tblInd w:w="0" w:type="dxa"/>
        <w:shd w:val="clear" w:color="auto" w:fill="auto"/>
        <w:tblLayout w:type="autofit"/>
        <w:tblCellMar>
          <w:top w:w="0" w:type="dxa"/>
          <w:left w:w="0" w:type="dxa"/>
          <w:bottom w:w="0" w:type="dxa"/>
          <w:right w:w="0" w:type="dxa"/>
        </w:tblCellMar>
      </w:tblPr>
      <w:tblGrid>
        <w:gridCol w:w="2921"/>
        <w:gridCol w:w="3192"/>
        <w:gridCol w:w="2146"/>
      </w:tblGrid>
      <w:tr>
        <w:tblPrEx>
          <w:tblCellMar>
            <w:top w:w="0" w:type="dxa"/>
            <w:left w:w="0" w:type="dxa"/>
            <w:bottom w:w="0" w:type="dxa"/>
            <w:right w:w="0" w:type="dxa"/>
          </w:tblCellMar>
        </w:tblPrEx>
        <w:trPr>
          <w:trHeight w:val="632" w:hRule="atLeast"/>
        </w:trPr>
        <w:tc>
          <w:tcPr>
            <w:tcW w:w="2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人数</w:t>
            </w:r>
          </w:p>
        </w:tc>
      </w:tr>
      <w:tr>
        <w:tblPrEx>
          <w:tblCellMar>
            <w:top w:w="0" w:type="dxa"/>
            <w:left w:w="0" w:type="dxa"/>
            <w:bottom w:w="0" w:type="dxa"/>
            <w:right w:w="0" w:type="dxa"/>
          </w:tblCellMar>
        </w:tblPrEx>
        <w:trPr>
          <w:trHeight w:val="632"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综合管理部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3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工程技术部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强电专业工程师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暖通专业工程师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bl>
    <w:p>
      <w:pPr>
        <w:spacing w:line="360" w:lineRule="auto"/>
        <w:rPr>
          <w:rFonts w:hint="eastAsia" w:ascii="宋体" w:hAnsi="宋体" w:eastAsia="宋体" w:cs="宋体"/>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综合管理部：宣传设计1名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1、负责公司广告设计工作，包括但不限于大小剧院、影城、青少年活动中心各类海报、宣传册、包装袋等；</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2、负责公司行政物品的版面设计，保持视觉形象的统一性；</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3、做好重大活动日志、活动拍照和资料整理存档等工作；</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4、协助其他部门人员对设计及美学方面的工作顺利完成；</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bCs/>
          <w:sz w:val="21"/>
          <w:szCs w:val="21"/>
        </w:rPr>
        <w:t>年龄35周岁以下，本科及以上学历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特别优秀的可适当放宽至大专学历</w:t>
      </w:r>
      <w:r>
        <w:rPr>
          <w:rFonts w:hint="eastAsia" w:ascii="宋体" w:hAnsi="宋体" w:eastAsia="宋体" w:cs="宋体"/>
          <w:bCs/>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2、广告视觉、平面设计类等相关专业；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3、两年以上平面设计工作经验，有自己的项目案例经验，具</w:t>
      </w:r>
      <w:r>
        <w:rPr>
          <w:rFonts w:hint="eastAsia" w:ascii="宋体" w:hAnsi="宋体" w:eastAsia="宋体" w:cs="宋体"/>
          <w:sz w:val="21"/>
          <w:szCs w:val="21"/>
          <w:lang w:val="en-US" w:eastAsia="zh-CN"/>
        </w:rPr>
        <w:t>有</w:t>
      </w:r>
      <w:r>
        <w:rPr>
          <w:rFonts w:hint="eastAsia" w:ascii="宋体" w:hAnsi="宋体" w:eastAsia="宋体" w:cs="宋体"/>
          <w:sz w:val="21"/>
          <w:szCs w:val="21"/>
        </w:rPr>
        <w:t>一定审美功底和表达能力，有一定印刷及广告材料经验；</w:t>
      </w:r>
    </w:p>
    <w:p>
      <w:pPr>
        <w:spacing w:line="360" w:lineRule="auto"/>
        <w:rPr>
          <w:rFonts w:hint="eastAsia" w:ascii="宋体" w:hAnsi="宋体" w:eastAsia="宋体" w:cs="宋体"/>
          <w:sz w:val="21"/>
          <w:szCs w:val="21"/>
        </w:rPr>
      </w:pPr>
      <w:r>
        <w:rPr>
          <w:rFonts w:hint="eastAsia" w:ascii="宋体" w:hAnsi="宋体" w:eastAsia="宋体" w:cs="宋体"/>
          <w:sz w:val="21"/>
          <w:szCs w:val="21"/>
        </w:rPr>
        <w:t>4、熟练使用Coreldraw、Photoshop、Cinema 4D及Adobe Illustrator等相关主流设计软件；</w:t>
      </w:r>
    </w:p>
    <w:p>
      <w:pPr>
        <w:spacing w:line="360" w:lineRule="auto"/>
        <w:rPr>
          <w:rFonts w:hint="eastAsia" w:ascii="宋体" w:hAnsi="宋体" w:eastAsia="宋体" w:cs="宋体"/>
          <w:sz w:val="21"/>
          <w:szCs w:val="21"/>
        </w:rPr>
      </w:pPr>
      <w:r>
        <w:rPr>
          <w:rFonts w:hint="eastAsia" w:ascii="宋体" w:hAnsi="宋体" w:eastAsia="宋体" w:cs="宋体"/>
          <w:sz w:val="21"/>
          <w:szCs w:val="21"/>
        </w:rPr>
        <w:t>5、具备创新能力，善于沟通,有团队合作精神；</w:t>
      </w:r>
    </w:p>
    <w:p>
      <w:pPr>
        <w:spacing w:line="360" w:lineRule="auto"/>
        <w:rPr>
          <w:rFonts w:hint="eastAsia" w:ascii="宋体" w:hAnsi="宋体" w:eastAsia="宋体" w:cs="宋体"/>
          <w:sz w:val="21"/>
          <w:szCs w:val="21"/>
        </w:rPr>
      </w:pPr>
      <w:r>
        <w:rPr>
          <w:rFonts w:hint="eastAsia" w:ascii="宋体" w:hAnsi="宋体" w:eastAsia="宋体" w:cs="宋体"/>
          <w:sz w:val="21"/>
          <w:szCs w:val="21"/>
        </w:rPr>
        <w:t>6、擅长摄影优先。</w:t>
      </w:r>
    </w:p>
    <w:p>
      <w:pPr>
        <w:spacing w:line="360" w:lineRule="auto"/>
        <w:rPr>
          <w:rFonts w:hint="eastAsia" w:ascii="宋体" w:hAnsi="宋体" w:eastAsia="宋体" w:cs="宋体"/>
          <w:bCs/>
          <w:sz w:val="32"/>
          <w:szCs w:val="32"/>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工程技术部：强电专业工程师1名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sz w:val="21"/>
          <w:szCs w:val="21"/>
        </w:rPr>
      </w:pPr>
      <w:r>
        <w:rPr>
          <w:rFonts w:hint="eastAsia" w:ascii="宋体" w:hAnsi="宋体" w:eastAsia="宋体" w:cs="宋体"/>
          <w:sz w:val="21"/>
          <w:szCs w:val="21"/>
        </w:rPr>
        <w:t>1、负责工程施工、舞台设施、电影放映设施及其他设施设备的涉及电力保障维修维保等工作；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2、负责协调解决电力工程相关技术问题；</w:t>
      </w:r>
    </w:p>
    <w:p>
      <w:pPr>
        <w:spacing w:line="360" w:lineRule="auto"/>
        <w:rPr>
          <w:rFonts w:hint="eastAsia" w:ascii="宋体" w:hAnsi="宋体" w:eastAsia="宋体" w:cs="宋体"/>
          <w:sz w:val="21"/>
          <w:szCs w:val="21"/>
        </w:rPr>
      </w:pPr>
      <w:r>
        <w:rPr>
          <w:rFonts w:hint="eastAsia" w:ascii="宋体" w:hAnsi="宋体" w:eastAsia="宋体" w:cs="宋体"/>
          <w:sz w:val="21"/>
          <w:szCs w:val="21"/>
        </w:rPr>
        <w:t>3、负责与供电等部门的协调、对接与申报工作；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4、负责本项目的验收工作； </w:t>
      </w:r>
    </w:p>
    <w:p>
      <w:pPr>
        <w:spacing w:line="360" w:lineRule="auto"/>
        <w:rPr>
          <w:rFonts w:hint="eastAsia" w:ascii="宋体" w:hAnsi="宋体" w:eastAsia="宋体" w:cs="宋体"/>
          <w:sz w:val="21"/>
          <w:szCs w:val="21"/>
        </w:rPr>
      </w:pPr>
      <w:r>
        <w:rPr>
          <w:rFonts w:hint="eastAsia" w:ascii="宋体" w:hAnsi="宋体" w:eastAsia="宋体" w:cs="宋体"/>
          <w:sz w:val="21"/>
          <w:szCs w:val="21"/>
        </w:rPr>
        <w:t>5、负责项目工程建设后期和开业运营初期的有效衔接，确保建筑物和相关设施设备的正常运行和维护管理；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6、负责对所有工程项目的技术指导工作；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7、完成上级安排的其他工作任务。</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任职要求：</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年龄35周岁以下，本科及以上学历（优秀者年龄可放宽至40周岁</w:t>
      </w:r>
      <w:r>
        <w:rPr>
          <w:rFonts w:hint="eastAsia" w:ascii="宋体" w:hAnsi="宋体" w:cs="宋体"/>
          <w:sz w:val="21"/>
          <w:szCs w:val="21"/>
          <w:lang w:eastAsia="zh-CN"/>
        </w:rPr>
        <w:t>，</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学历</w:t>
      </w:r>
      <w:r>
        <w:rPr>
          <w:rFonts w:hint="eastAsia" w:ascii="宋体" w:hAnsi="宋体" w:eastAsia="宋体" w:cs="宋体"/>
          <w:color w:val="000000" w:themeColor="text1"/>
          <w:sz w:val="21"/>
          <w:szCs w:val="21"/>
          <w14:textFill>
            <w14:solidFill>
              <w14:schemeClr w14:val="tx1"/>
            </w14:solidFill>
          </w14:textFill>
        </w:rPr>
        <w:t>可适当放宽至大专学历</w:t>
      </w:r>
      <w:r>
        <w:rPr>
          <w:rFonts w:hint="eastAsia" w:ascii="宋体" w:hAnsi="宋体" w:eastAsia="宋体" w:cs="宋体"/>
          <w:sz w:val="21"/>
          <w:szCs w:val="21"/>
        </w:rPr>
        <w:t>）；</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rPr>
        <w:t>2、机电、电气、给排水、暖通、自动化等相关专业，有高压工程师证书优先；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3、有大型公建、商业综合体项目经验优先；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4、熟悉项目计划、进度控制、成本控制和质量控制，熟悉办公软件及各类建筑机电类绘图软件；</w:t>
      </w:r>
    </w:p>
    <w:p>
      <w:pPr>
        <w:spacing w:line="360" w:lineRule="auto"/>
        <w:rPr>
          <w:rFonts w:hint="eastAsia" w:ascii="宋体" w:hAnsi="宋体" w:eastAsia="宋体" w:cs="宋体"/>
          <w:bCs/>
          <w:sz w:val="21"/>
          <w:szCs w:val="21"/>
        </w:rPr>
      </w:pPr>
      <w:r>
        <w:rPr>
          <w:rFonts w:hint="eastAsia" w:ascii="宋体" w:hAnsi="宋体" w:eastAsia="宋体" w:cs="宋体"/>
          <w:sz w:val="21"/>
          <w:szCs w:val="21"/>
        </w:rPr>
        <w:t>5、具有较强的统筹、组织协调、施工管理能力。</w:t>
      </w:r>
    </w:p>
    <w:p>
      <w:pPr>
        <w:spacing w:line="360" w:lineRule="auto"/>
        <w:rPr>
          <w:rFonts w:hint="eastAsia" w:ascii="宋体" w:hAnsi="宋体" w:eastAsia="宋体" w:cs="宋体"/>
          <w:b/>
          <w:bCs/>
          <w:sz w:val="21"/>
          <w:szCs w:val="21"/>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t>工程技术部：暖通专业工程师1名</w:t>
      </w:r>
    </w:p>
    <w:p>
      <w:pPr>
        <w:spacing w:line="360" w:lineRule="auto"/>
        <w:rPr>
          <w:rFonts w:hint="eastAsia" w:ascii="宋体" w:hAnsi="宋体" w:eastAsia="宋体" w:cs="宋体"/>
          <w:b/>
          <w:bCs/>
          <w:sz w:val="30"/>
          <w:szCs w:val="30"/>
        </w:rPr>
      </w:pPr>
      <w:r>
        <w:rPr>
          <w:rFonts w:hint="eastAsia" w:ascii="宋体" w:hAnsi="宋体" w:eastAsia="宋体" w:cs="宋体"/>
          <w:b/>
          <w:bCs/>
          <w:sz w:val="30"/>
          <w:szCs w:val="30"/>
        </w:rPr>
        <w:t>岗位职责：</w:t>
      </w:r>
    </w:p>
    <w:p>
      <w:pPr>
        <w:spacing w:line="360" w:lineRule="auto"/>
        <w:rPr>
          <w:rFonts w:hint="eastAsia" w:ascii="宋体" w:hAnsi="宋体" w:eastAsia="宋体" w:cs="宋体"/>
          <w:sz w:val="21"/>
          <w:szCs w:val="21"/>
        </w:rPr>
      </w:pPr>
      <w:r>
        <w:rPr>
          <w:rFonts w:hint="eastAsia" w:ascii="宋体" w:hAnsi="宋体" w:eastAsia="宋体" w:cs="宋体"/>
          <w:sz w:val="21"/>
          <w:szCs w:val="21"/>
        </w:rPr>
        <w:t>1、负责空调给排水现场的施工管理和安全管理；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2、负责供水、供暖设施设备的日常维修与保养工作；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3、负责暖通水工程的监督管理，保障质量安全、正常运营，发现故障及时排除；</w:t>
      </w:r>
    </w:p>
    <w:p>
      <w:pPr>
        <w:spacing w:line="360" w:lineRule="auto"/>
        <w:rPr>
          <w:rFonts w:hint="eastAsia" w:ascii="宋体" w:hAnsi="宋体" w:eastAsia="宋体" w:cs="宋体"/>
          <w:sz w:val="21"/>
          <w:szCs w:val="21"/>
        </w:rPr>
      </w:pPr>
      <w:r>
        <w:rPr>
          <w:rFonts w:hint="eastAsia" w:ascii="宋体" w:hAnsi="宋体" w:eastAsia="宋体" w:cs="宋体"/>
          <w:sz w:val="21"/>
          <w:szCs w:val="21"/>
        </w:rPr>
        <w:t>4、负责本岗位的安全生产，做好各项记录台账 ；</w:t>
      </w:r>
    </w:p>
    <w:p>
      <w:pPr>
        <w:spacing w:line="360" w:lineRule="auto"/>
        <w:rPr>
          <w:rFonts w:hint="eastAsia" w:ascii="宋体" w:hAnsi="宋体" w:eastAsia="宋体" w:cs="宋体"/>
          <w:sz w:val="21"/>
          <w:szCs w:val="21"/>
        </w:rPr>
      </w:pPr>
      <w:r>
        <w:rPr>
          <w:rFonts w:hint="eastAsia" w:ascii="宋体" w:hAnsi="宋体" w:eastAsia="宋体" w:cs="宋体"/>
          <w:sz w:val="21"/>
          <w:szCs w:val="21"/>
        </w:rPr>
        <w:t>5、负责设施设备改造更新工作的技术支持；</w:t>
      </w:r>
    </w:p>
    <w:p>
      <w:pPr>
        <w:spacing w:line="360" w:lineRule="auto"/>
        <w:rPr>
          <w:rFonts w:hint="eastAsia" w:ascii="宋体" w:hAnsi="宋体" w:eastAsia="宋体" w:cs="宋体"/>
          <w:sz w:val="21"/>
          <w:szCs w:val="21"/>
        </w:rPr>
      </w:pPr>
      <w:r>
        <w:rPr>
          <w:rFonts w:hint="eastAsia" w:ascii="宋体" w:hAnsi="宋体" w:eastAsia="宋体" w:cs="宋体"/>
          <w:sz w:val="21"/>
          <w:szCs w:val="21"/>
        </w:rPr>
        <w:t>6、完成上级安排的其他工作任务。</w:t>
      </w:r>
    </w:p>
    <w:p>
      <w:pPr>
        <w:spacing w:line="360" w:lineRule="auto"/>
        <w:rPr>
          <w:rFonts w:hint="eastAsia" w:ascii="宋体" w:hAnsi="宋体" w:eastAsia="宋体" w:cs="宋体"/>
          <w:b/>
          <w:sz w:val="30"/>
          <w:szCs w:val="30"/>
        </w:rPr>
      </w:pPr>
      <w:r>
        <w:rPr>
          <w:rFonts w:hint="eastAsia" w:ascii="宋体" w:hAnsi="宋体" w:eastAsia="宋体" w:cs="宋体"/>
          <w:b/>
          <w:sz w:val="30"/>
          <w:szCs w:val="30"/>
        </w:rPr>
        <w:t>任职要求：</w:t>
      </w:r>
    </w:p>
    <w:p>
      <w:pPr>
        <w:spacing w:line="360" w:lineRule="auto"/>
        <w:rPr>
          <w:rFonts w:hint="eastAsia" w:ascii="宋体" w:hAnsi="宋体" w:eastAsia="宋体" w:cs="宋体"/>
          <w:sz w:val="21"/>
          <w:szCs w:val="21"/>
        </w:rPr>
      </w:pPr>
      <w:r>
        <w:rPr>
          <w:rFonts w:hint="eastAsia" w:ascii="宋体" w:hAnsi="宋体" w:eastAsia="宋体" w:cs="宋体"/>
          <w:sz w:val="21"/>
          <w:szCs w:val="21"/>
        </w:rPr>
        <w:t>1、年龄35周岁以下，本科及以上学历（优秀者年龄可放宽至40周岁</w:t>
      </w:r>
      <w:r>
        <w:rPr>
          <w:rFonts w:hint="eastAsia" w:ascii="宋体" w:hAnsi="宋体" w:cs="宋体"/>
          <w:sz w:val="21"/>
          <w:szCs w:val="21"/>
          <w:lang w:eastAsia="zh-CN"/>
        </w:rPr>
        <w:t>，</w:t>
      </w:r>
      <w:r>
        <w:rPr>
          <w:rFonts w:hint="eastAsia" w:ascii="宋体" w:hAnsi="宋体" w:cs="宋体"/>
          <w:color w:val="000000" w:themeColor="text1"/>
          <w:sz w:val="21"/>
          <w:szCs w:val="21"/>
          <w:lang w:val="en-US" w:eastAsia="zh-CN"/>
          <w14:textFill>
            <w14:solidFill>
              <w14:schemeClr w14:val="tx1"/>
            </w14:solidFill>
          </w14:textFill>
        </w:rPr>
        <w:t>学历</w:t>
      </w:r>
      <w:r>
        <w:rPr>
          <w:rFonts w:hint="eastAsia" w:ascii="宋体" w:hAnsi="宋体" w:eastAsia="宋体" w:cs="宋体"/>
          <w:color w:val="000000" w:themeColor="text1"/>
          <w:sz w:val="21"/>
          <w:szCs w:val="21"/>
          <w14:textFill>
            <w14:solidFill>
              <w14:schemeClr w14:val="tx1"/>
            </w14:solidFill>
          </w14:textFill>
        </w:rPr>
        <w:t>可适当放宽至大专学历</w:t>
      </w:r>
      <w:r>
        <w:rPr>
          <w:rFonts w:hint="eastAsia" w:ascii="宋体" w:hAnsi="宋体" w:eastAsia="宋体" w:cs="宋体"/>
          <w:sz w:val="21"/>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2、空调、暖通等相关专业；</w:t>
      </w:r>
    </w:p>
    <w:p>
      <w:pPr>
        <w:spacing w:line="360" w:lineRule="auto"/>
        <w:rPr>
          <w:rFonts w:hint="eastAsia" w:ascii="宋体" w:hAnsi="宋体" w:eastAsia="宋体" w:cs="宋体"/>
          <w:sz w:val="21"/>
          <w:szCs w:val="21"/>
        </w:rPr>
      </w:pPr>
      <w:r>
        <w:rPr>
          <w:rFonts w:hint="eastAsia" w:ascii="宋体" w:hAnsi="宋体" w:eastAsia="宋体" w:cs="宋体"/>
          <w:sz w:val="21"/>
          <w:szCs w:val="21"/>
        </w:rPr>
        <w:t>3、有工作经验者优先；有大型商业载体管理经验优先；有工程师证优先；</w:t>
      </w:r>
    </w:p>
    <w:p>
      <w:pPr>
        <w:spacing w:line="360" w:lineRule="auto"/>
        <w:rPr>
          <w:rFonts w:hint="eastAsia" w:ascii="宋体" w:hAnsi="宋体" w:eastAsia="宋体" w:cs="宋体"/>
          <w:sz w:val="21"/>
          <w:szCs w:val="21"/>
        </w:rPr>
      </w:pPr>
      <w:r>
        <w:rPr>
          <w:rFonts w:hint="eastAsia" w:ascii="宋体" w:hAnsi="宋体" w:eastAsia="宋体" w:cs="宋体"/>
          <w:sz w:val="21"/>
          <w:szCs w:val="21"/>
        </w:rPr>
        <w:t>4、熟悉水暖设施设备的工作原理和质量管理；</w:t>
      </w:r>
    </w:p>
    <w:p>
      <w:pPr>
        <w:spacing w:line="360" w:lineRule="auto"/>
        <w:rPr>
          <w:rFonts w:hint="eastAsia" w:ascii="宋体" w:hAnsi="宋体" w:eastAsia="宋体" w:cs="宋体"/>
          <w:sz w:val="21"/>
          <w:szCs w:val="21"/>
        </w:rPr>
      </w:pPr>
      <w:r>
        <w:rPr>
          <w:rFonts w:hint="eastAsia" w:ascii="宋体" w:hAnsi="宋体" w:eastAsia="宋体" w:cs="宋体"/>
          <w:sz w:val="21"/>
          <w:szCs w:val="21"/>
        </w:rPr>
        <w:t>5、责任心强，执行力强，有较强的工程管理能力。</w:t>
      </w:r>
    </w:p>
    <w:p>
      <w:pPr>
        <w:spacing w:line="360" w:lineRule="auto"/>
        <w:rPr>
          <w:rFonts w:hint="eastAsia" w:ascii="宋体" w:hAnsi="宋体" w:eastAsia="宋体" w:cs="宋体"/>
          <w:b/>
          <w:bCs/>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FF4E0"/>
    <w:multiLevelType w:val="singleLevel"/>
    <w:tmpl w:val="C36FF4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27"/>
    <w:rsid w:val="0000439F"/>
    <w:rsid w:val="0001153A"/>
    <w:rsid w:val="00015E56"/>
    <w:rsid w:val="00040A8B"/>
    <w:rsid w:val="00043854"/>
    <w:rsid w:val="0005055F"/>
    <w:rsid w:val="00066302"/>
    <w:rsid w:val="0007254D"/>
    <w:rsid w:val="00081B57"/>
    <w:rsid w:val="00085E97"/>
    <w:rsid w:val="00097965"/>
    <w:rsid w:val="000B0730"/>
    <w:rsid w:val="000F00CA"/>
    <w:rsid w:val="000F5774"/>
    <w:rsid w:val="00117FC6"/>
    <w:rsid w:val="00133AF6"/>
    <w:rsid w:val="00194152"/>
    <w:rsid w:val="00194BAC"/>
    <w:rsid w:val="001B7E09"/>
    <w:rsid w:val="001D65FA"/>
    <w:rsid w:val="002176A8"/>
    <w:rsid w:val="00234F92"/>
    <w:rsid w:val="00242BAA"/>
    <w:rsid w:val="0028636D"/>
    <w:rsid w:val="00287DEB"/>
    <w:rsid w:val="002C53C7"/>
    <w:rsid w:val="002D41B6"/>
    <w:rsid w:val="002F5DB6"/>
    <w:rsid w:val="00314862"/>
    <w:rsid w:val="003427D5"/>
    <w:rsid w:val="00351C15"/>
    <w:rsid w:val="003730F1"/>
    <w:rsid w:val="00380174"/>
    <w:rsid w:val="003B1B53"/>
    <w:rsid w:val="003C21DD"/>
    <w:rsid w:val="003C6FDB"/>
    <w:rsid w:val="003D513C"/>
    <w:rsid w:val="003F0D08"/>
    <w:rsid w:val="00424122"/>
    <w:rsid w:val="00446B13"/>
    <w:rsid w:val="004518CD"/>
    <w:rsid w:val="00464636"/>
    <w:rsid w:val="004709DF"/>
    <w:rsid w:val="004B2A42"/>
    <w:rsid w:val="004B2AE2"/>
    <w:rsid w:val="004B76ED"/>
    <w:rsid w:val="004C3F5C"/>
    <w:rsid w:val="004D424E"/>
    <w:rsid w:val="004D522A"/>
    <w:rsid w:val="004F5BD3"/>
    <w:rsid w:val="0050504A"/>
    <w:rsid w:val="00510C92"/>
    <w:rsid w:val="00513430"/>
    <w:rsid w:val="00521FB2"/>
    <w:rsid w:val="00544AC0"/>
    <w:rsid w:val="005564FF"/>
    <w:rsid w:val="00570C40"/>
    <w:rsid w:val="00571449"/>
    <w:rsid w:val="005830FE"/>
    <w:rsid w:val="005A042C"/>
    <w:rsid w:val="005B3D88"/>
    <w:rsid w:val="005B4658"/>
    <w:rsid w:val="005D2FFC"/>
    <w:rsid w:val="005E4B80"/>
    <w:rsid w:val="0060115C"/>
    <w:rsid w:val="0061566B"/>
    <w:rsid w:val="0063536B"/>
    <w:rsid w:val="00642E8D"/>
    <w:rsid w:val="00644886"/>
    <w:rsid w:val="0068304F"/>
    <w:rsid w:val="006B2E46"/>
    <w:rsid w:val="006C1348"/>
    <w:rsid w:val="006D538F"/>
    <w:rsid w:val="006F1DA0"/>
    <w:rsid w:val="007120AA"/>
    <w:rsid w:val="00720310"/>
    <w:rsid w:val="00730B95"/>
    <w:rsid w:val="00733B82"/>
    <w:rsid w:val="00746269"/>
    <w:rsid w:val="007467F3"/>
    <w:rsid w:val="00751FB5"/>
    <w:rsid w:val="00771DB7"/>
    <w:rsid w:val="00782CCD"/>
    <w:rsid w:val="00790AB0"/>
    <w:rsid w:val="00796B20"/>
    <w:rsid w:val="007A59D3"/>
    <w:rsid w:val="007E35C3"/>
    <w:rsid w:val="007E4F3D"/>
    <w:rsid w:val="007F152F"/>
    <w:rsid w:val="00800D53"/>
    <w:rsid w:val="00824BAC"/>
    <w:rsid w:val="00826494"/>
    <w:rsid w:val="00856157"/>
    <w:rsid w:val="00897710"/>
    <w:rsid w:val="008C6ECC"/>
    <w:rsid w:val="008D1C51"/>
    <w:rsid w:val="008D2F86"/>
    <w:rsid w:val="008E4FB8"/>
    <w:rsid w:val="009064C3"/>
    <w:rsid w:val="0093110D"/>
    <w:rsid w:val="009462A0"/>
    <w:rsid w:val="00953A85"/>
    <w:rsid w:val="009646EB"/>
    <w:rsid w:val="0096534C"/>
    <w:rsid w:val="009716A0"/>
    <w:rsid w:val="00974BCD"/>
    <w:rsid w:val="00975675"/>
    <w:rsid w:val="009812EC"/>
    <w:rsid w:val="00993BD4"/>
    <w:rsid w:val="009A248E"/>
    <w:rsid w:val="009C4D68"/>
    <w:rsid w:val="009F102E"/>
    <w:rsid w:val="00A077DB"/>
    <w:rsid w:val="00A368B9"/>
    <w:rsid w:val="00A561FF"/>
    <w:rsid w:val="00A81E25"/>
    <w:rsid w:val="00A82B1C"/>
    <w:rsid w:val="00AC05F5"/>
    <w:rsid w:val="00AF1420"/>
    <w:rsid w:val="00B065A8"/>
    <w:rsid w:val="00B22DD2"/>
    <w:rsid w:val="00B32B09"/>
    <w:rsid w:val="00B37895"/>
    <w:rsid w:val="00B556BB"/>
    <w:rsid w:val="00B638EA"/>
    <w:rsid w:val="00B73F37"/>
    <w:rsid w:val="00B85A49"/>
    <w:rsid w:val="00B92C0C"/>
    <w:rsid w:val="00BB6F33"/>
    <w:rsid w:val="00BC68A1"/>
    <w:rsid w:val="00BF722D"/>
    <w:rsid w:val="00C41193"/>
    <w:rsid w:val="00C53327"/>
    <w:rsid w:val="00C61279"/>
    <w:rsid w:val="00C8031A"/>
    <w:rsid w:val="00C8178A"/>
    <w:rsid w:val="00C86E2E"/>
    <w:rsid w:val="00C94427"/>
    <w:rsid w:val="00CB1661"/>
    <w:rsid w:val="00CC29B9"/>
    <w:rsid w:val="00CD21F0"/>
    <w:rsid w:val="00CD2A93"/>
    <w:rsid w:val="00CD6773"/>
    <w:rsid w:val="00D01E71"/>
    <w:rsid w:val="00D067DF"/>
    <w:rsid w:val="00D13961"/>
    <w:rsid w:val="00D24834"/>
    <w:rsid w:val="00D408DE"/>
    <w:rsid w:val="00D67120"/>
    <w:rsid w:val="00D671BE"/>
    <w:rsid w:val="00D86698"/>
    <w:rsid w:val="00D97180"/>
    <w:rsid w:val="00DA589A"/>
    <w:rsid w:val="00DB2E06"/>
    <w:rsid w:val="00DB5861"/>
    <w:rsid w:val="00DC3785"/>
    <w:rsid w:val="00DE5BF3"/>
    <w:rsid w:val="00DF49D7"/>
    <w:rsid w:val="00E00F37"/>
    <w:rsid w:val="00E05045"/>
    <w:rsid w:val="00E43E0D"/>
    <w:rsid w:val="00E617F5"/>
    <w:rsid w:val="00E676E8"/>
    <w:rsid w:val="00E9008F"/>
    <w:rsid w:val="00EA02A3"/>
    <w:rsid w:val="00EA09AE"/>
    <w:rsid w:val="00EB1CE0"/>
    <w:rsid w:val="00EF6CA6"/>
    <w:rsid w:val="00F0610F"/>
    <w:rsid w:val="00F17347"/>
    <w:rsid w:val="00F56B9A"/>
    <w:rsid w:val="00F84EDD"/>
    <w:rsid w:val="00F902F9"/>
    <w:rsid w:val="00F93E3C"/>
    <w:rsid w:val="00FE0BFF"/>
    <w:rsid w:val="00FF667E"/>
    <w:rsid w:val="01762864"/>
    <w:rsid w:val="01DD5230"/>
    <w:rsid w:val="02097363"/>
    <w:rsid w:val="02EC3E42"/>
    <w:rsid w:val="02F37875"/>
    <w:rsid w:val="02F91D0F"/>
    <w:rsid w:val="02FD4222"/>
    <w:rsid w:val="03D1449C"/>
    <w:rsid w:val="03E26BAA"/>
    <w:rsid w:val="05262C0D"/>
    <w:rsid w:val="052974A9"/>
    <w:rsid w:val="054E5754"/>
    <w:rsid w:val="05DB3735"/>
    <w:rsid w:val="0608796A"/>
    <w:rsid w:val="06111540"/>
    <w:rsid w:val="06365A85"/>
    <w:rsid w:val="06380007"/>
    <w:rsid w:val="06400A48"/>
    <w:rsid w:val="06400BFF"/>
    <w:rsid w:val="0658225D"/>
    <w:rsid w:val="06DE476E"/>
    <w:rsid w:val="070F6F4D"/>
    <w:rsid w:val="071D4F73"/>
    <w:rsid w:val="07946948"/>
    <w:rsid w:val="07E13A42"/>
    <w:rsid w:val="088D4B55"/>
    <w:rsid w:val="0911577B"/>
    <w:rsid w:val="09316AFF"/>
    <w:rsid w:val="0945434B"/>
    <w:rsid w:val="09944180"/>
    <w:rsid w:val="09E22983"/>
    <w:rsid w:val="0A3F28F0"/>
    <w:rsid w:val="0AF90878"/>
    <w:rsid w:val="0B37588A"/>
    <w:rsid w:val="0B641DEA"/>
    <w:rsid w:val="0BA55F88"/>
    <w:rsid w:val="0BEF6EDA"/>
    <w:rsid w:val="0C8775F6"/>
    <w:rsid w:val="0CCC15B1"/>
    <w:rsid w:val="0D4E539B"/>
    <w:rsid w:val="0DEB47B3"/>
    <w:rsid w:val="0ED915D9"/>
    <w:rsid w:val="0F026B0F"/>
    <w:rsid w:val="0F361F8A"/>
    <w:rsid w:val="0FAD7554"/>
    <w:rsid w:val="0FD64B3B"/>
    <w:rsid w:val="10552C8A"/>
    <w:rsid w:val="10852418"/>
    <w:rsid w:val="1094764E"/>
    <w:rsid w:val="10D7154C"/>
    <w:rsid w:val="10DB50FA"/>
    <w:rsid w:val="11144B56"/>
    <w:rsid w:val="118E047E"/>
    <w:rsid w:val="11BF7D0E"/>
    <w:rsid w:val="12056479"/>
    <w:rsid w:val="120F1493"/>
    <w:rsid w:val="121158B7"/>
    <w:rsid w:val="12314371"/>
    <w:rsid w:val="12496306"/>
    <w:rsid w:val="1258229C"/>
    <w:rsid w:val="127C3149"/>
    <w:rsid w:val="12A83E5D"/>
    <w:rsid w:val="12ED06A1"/>
    <w:rsid w:val="13D43CFE"/>
    <w:rsid w:val="14987142"/>
    <w:rsid w:val="14D92E09"/>
    <w:rsid w:val="157B724C"/>
    <w:rsid w:val="159B42C2"/>
    <w:rsid w:val="15D32074"/>
    <w:rsid w:val="16182B68"/>
    <w:rsid w:val="16DE6173"/>
    <w:rsid w:val="16F66828"/>
    <w:rsid w:val="172D17AE"/>
    <w:rsid w:val="174D2AF2"/>
    <w:rsid w:val="17516C4C"/>
    <w:rsid w:val="178363CC"/>
    <w:rsid w:val="17C673B7"/>
    <w:rsid w:val="17E53640"/>
    <w:rsid w:val="188E685C"/>
    <w:rsid w:val="18CB295D"/>
    <w:rsid w:val="1915170E"/>
    <w:rsid w:val="196475DB"/>
    <w:rsid w:val="19994883"/>
    <w:rsid w:val="1A00542D"/>
    <w:rsid w:val="1A097319"/>
    <w:rsid w:val="1A276974"/>
    <w:rsid w:val="1AC41750"/>
    <w:rsid w:val="1B0B53BA"/>
    <w:rsid w:val="1B73652A"/>
    <w:rsid w:val="1BCA2419"/>
    <w:rsid w:val="1BDC246A"/>
    <w:rsid w:val="1C1A6677"/>
    <w:rsid w:val="1C792138"/>
    <w:rsid w:val="1CD0758F"/>
    <w:rsid w:val="1D2E39B6"/>
    <w:rsid w:val="1D9A3F1D"/>
    <w:rsid w:val="1DF67E42"/>
    <w:rsid w:val="1E1A23E5"/>
    <w:rsid w:val="1E2D21B2"/>
    <w:rsid w:val="1E503FFF"/>
    <w:rsid w:val="1E8D4AEB"/>
    <w:rsid w:val="1F491005"/>
    <w:rsid w:val="1F52484C"/>
    <w:rsid w:val="1FAF7582"/>
    <w:rsid w:val="20085466"/>
    <w:rsid w:val="20302D1F"/>
    <w:rsid w:val="20C923A9"/>
    <w:rsid w:val="20EF0393"/>
    <w:rsid w:val="212D55AE"/>
    <w:rsid w:val="21684892"/>
    <w:rsid w:val="22546C37"/>
    <w:rsid w:val="227D732B"/>
    <w:rsid w:val="22E9156F"/>
    <w:rsid w:val="22FB73E2"/>
    <w:rsid w:val="23473062"/>
    <w:rsid w:val="235B594A"/>
    <w:rsid w:val="23A01961"/>
    <w:rsid w:val="23AA25AA"/>
    <w:rsid w:val="23BA6823"/>
    <w:rsid w:val="23D21D9C"/>
    <w:rsid w:val="24784ADE"/>
    <w:rsid w:val="249341D1"/>
    <w:rsid w:val="2498091A"/>
    <w:rsid w:val="24E01664"/>
    <w:rsid w:val="258301BB"/>
    <w:rsid w:val="25D87B82"/>
    <w:rsid w:val="26152D22"/>
    <w:rsid w:val="26617BB1"/>
    <w:rsid w:val="26E54209"/>
    <w:rsid w:val="27053F6D"/>
    <w:rsid w:val="27372432"/>
    <w:rsid w:val="27731407"/>
    <w:rsid w:val="279C7762"/>
    <w:rsid w:val="27C065BA"/>
    <w:rsid w:val="27C9680F"/>
    <w:rsid w:val="284927D6"/>
    <w:rsid w:val="287E324A"/>
    <w:rsid w:val="28EB6204"/>
    <w:rsid w:val="290B4033"/>
    <w:rsid w:val="293748BB"/>
    <w:rsid w:val="29954AAB"/>
    <w:rsid w:val="2A2C5053"/>
    <w:rsid w:val="2A3F6166"/>
    <w:rsid w:val="2A693506"/>
    <w:rsid w:val="2A8674A6"/>
    <w:rsid w:val="2B1C3BB2"/>
    <w:rsid w:val="2B5B1425"/>
    <w:rsid w:val="2B765B6A"/>
    <w:rsid w:val="2B9C6F61"/>
    <w:rsid w:val="2C916053"/>
    <w:rsid w:val="2D40069F"/>
    <w:rsid w:val="2D8C1594"/>
    <w:rsid w:val="2D9F11DA"/>
    <w:rsid w:val="2D9F6644"/>
    <w:rsid w:val="2DEF474C"/>
    <w:rsid w:val="2E4C4592"/>
    <w:rsid w:val="2F401190"/>
    <w:rsid w:val="2F934111"/>
    <w:rsid w:val="30086C72"/>
    <w:rsid w:val="300F786F"/>
    <w:rsid w:val="30330111"/>
    <w:rsid w:val="30985C58"/>
    <w:rsid w:val="309B5F46"/>
    <w:rsid w:val="30D27675"/>
    <w:rsid w:val="313323B9"/>
    <w:rsid w:val="31B12DD1"/>
    <w:rsid w:val="31BD4B29"/>
    <w:rsid w:val="31F43311"/>
    <w:rsid w:val="32023EF6"/>
    <w:rsid w:val="328673C0"/>
    <w:rsid w:val="32B70F0A"/>
    <w:rsid w:val="339A1F7E"/>
    <w:rsid w:val="34041BED"/>
    <w:rsid w:val="34351E9F"/>
    <w:rsid w:val="34770C4C"/>
    <w:rsid w:val="349F38A4"/>
    <w:rsid w:val="350823CB"/>
    <w:rsid w:val="351D69F3"/>
    <w:rsid w:val="357905CF"/>
    <w:rsid w:val="35991ED1"/>
    <w:rsid w:val="35FD710C"/>
    <w:rsid w:val="36014524"/>
    <w:rsid w:val="361536E5"/>
    <w:rsid w:val="36544AA2"/>
    <w:rsid w:val="366D004E"/>
    <w:rsid w:val="36AD31CA"/>
    <w:rsid w:val="37161A4E"/>
    <w:rsid w:val="37C05A66"/>
    <w:rsid w:val="384E242E"/>
    <w:rsid w:val="385E3C6D"/>
    <w:rsid w:val="38C81F7C"/>
    <w:rsid w:val="38D8298E"/>
    <w:rsid w:val="390C4724"/>
    <w:rsid w:val="394D008E"/>
    <w:rsid w:val="395E4FF7"/>
    <w:rsid w:val="397121EB"/>
    <w:rsid w:val="39CA43E3"/>
    <w:rsid w:val="3AD75AD2"/>
    <w:rsid w:val="3B4F47CB"/>
    <w:rsid w:val="3BBF2829"/>
    <w:rsid w:val="3C6D3FE2"/>
    <w:rsid w:val="3CBB69AF"/>
    <w:rsid w:val="3CD32DF9"/>
    <w:rsid w:val="3CFC0541"/>
    <w:rsid w:val="3DAC4DB7"/>
    <w:rsid w:val="3E7B3B84"/>
    <w:rsid w:val="3E97136A"/>
    <w:rsid w:val="3F050832"/>
    <w:rsid w:val="3F1707C6"/>
    <w:rsid w:val="3F6370F9"/>
    <w:rsid w:val="403E7018"/>
    <w:rsid w:val="406338A0"/>
    <w:rsid w:val="40A2112D"/>
    <w:rsid w:val="40CF282E"/>
    <w:rsid w:val="40EE34DF"/>
    <w:rsid w:val="40F34DEE"/>
    <w:rsid w:val="41217E53"/>
    <w:rsid w:val="412A2178"/>
    <w:rsid w:val="41901433"/>
    <w:rsid w:val="41D12B32"/>
    <w:rsid w:val="420B4A1D"/>
    <w:rsid w:val="420C5BCA"/>
    <w:rsid w:val="423C51DB"/>
    <w:rsid w:val="42E95528"/>
    <w:rsid w:val="42FE0F4C"/>
    <w:rsid w:val="43375A98"/>
    <w:rsid w:val="44911D34"/>
    <w:rsid w:val="44AC3365"/>
    <w:rsid w:val="452E4671"/>
    <w:rsid w:val="454F7609"/>
    <w:rsid w:val="45AE00E7"/>
    <w:rsid w:val="45F542B4"/>
    <w:rsid w:val="463C7D41"/>
    <w:rsid w:val="47640B7D"/>
    <w:rsid w:val="476412DF"/>
    <w:rsid w:val="478A04AF"/>
    <w:rsid w:val="47A5652B"/>
    <w:rsid w:val="47FB2D83"/>
    <w:rsid w:val="487C4A9E"/>
    <w:rsid w:val="488F6F41"/>
    <w:rsid w:val="48B102FC"/>
    <w:rsid w:val="48F62F62"/>
    <w:rsid w:val="49171AAA"/>
    <w:rsid w:val="49422E08"/>
    <w:rsid w:val="49673ADB"/>
    <w:rsid w:val="4A155335"/>
    <w:rsid w:val="4A330A7D"/>
    <w:rsid w:val="4AC91ACF"/>
    <w:rsid w:val="4B025985"/>
    <w:rsid w:val="4B1076E3"/>
    <w:rsid w:val="4B914F01"/>
    <w:rsid w:val="4BCD10FB"/>
    <w:rsid w:val="4C4D1B1E"/>
    <w:rsid w:val="4C6D7BB0"/>
    <w:rsid w:val="4C721E6B"/>
    <w:rsid w:val="4CA05EBD"/>
    <w:rsid w:val="4CD0019F"/>
    <w:rsid w:val="4D333B7C"/>
    <w:rsid w:val="4EB04FD8"/>
    <w:rsid w:val="4EB65D5B"/>
    <w:rsid w:val="4EBF1F6E"/>
    <w:rsid w:val="4EDF75EA"/>
    <w:rsid w:val="5025170D"/>
    <w:rsid w:val="50483319"/>
    <w:rsid w:val="504D2267"/>
    <w:rsid w:val="505F7CA8"/>
    <w:rsid w:val="509B3663"/>
    <w:rsid w:val="50B50773"/>
    <w:rsid w:val="50EF7982"/>
    <w:rsid w:val="5240273E"/>
    <w:rsid w:val="530B6623"/>
    <w:rsid w:val="533D3E21"/>
    <w:rsid w:val="534048E9"/>
    <w:rsid w:val="53C32425"/>
    <w:rsid w:val="540B7B47"/>
    <w:rsid w:val="544F68B4"/>
    <w:rsid w:val="54673E8E"/>
    <w:rsid w:val="54F07F8F"/>
    <w:rsid w:val="55287663"/>
    <w:rsid w:val="55683D16"/>
    <w:rsid w:val="55A02A1E"/>
    <w:rsid w:val="55A356B5"/>
    <w:rsid w:val="55D233AE"/>
    <w:rsid w:val="576054A6"/>
    <w:rsid w:val="57893802"/>
    <w:rsid w:val="579E6B2C"/>
    <w:rsid w:val="57D2278A"/>
    <w:rsid w:val="582F4439"/>
    <w:rsid w:val="58672AF0"/>
    <w:rsid w:val="58AE179A"/>
    <w:rsid w:val="59766EF0"/>
    <w:rsid w:val="5A4E730B"/>
    <w:rsid w:val="5B495341"/>
    <w:rsid w:val="5B7B78D4"/>
    <w:rsid w:val="5B9C084C"/>
    <w:rsid w:val="5BC43E74"/>
    <w:rsid w:val="5C9F49E3"/>
    <w:rsid w:val="5D547858"/>
    <w:rsid w:val="5DD17BCC"/>
    <w:rsid w:val="5E0308CA"/>
    <w:rsid w:val="5ED2744C"/>
    <w:rsid w:val="5F0942CD"/>
    <w:rsid w:val="5F5F4E08"/>
    <w:rsid w:val="6003567A"/>
    <w:rsid w:val="605717D7"/>
    <w:rsid w:val="605E4809"/>
    <w:rsid w:val="60621D0A"/>
    <w:rsid w:val="607342ED"/>
    <w:rsid w:val="621C4828"/>
    <w:rsid w:val="62361081"/>
    <w:rsid w:val="623F42CA"/>
    <w:rsid w:val="62752288"/>
    <w:rsid w:val="62AB5EF0"/>
    <w:rsid w:val="62C82B22"/>
    <w:rsid w:val="62D1507F"/>
    <w:rsid w:val="62DB303D"/>
    <w:rsid w:val="630C72A0"/>
    <w:rsid w:val="634C56D4"/>
    <w:rsid w:val="6361651F"/>
    <w:rsid w:val="64223235"/>
    <w:rsid w:val="64513732"/>
    <w:rsid w:val="64937721"/>
    <w:rsid w:val="64EC0E99"/>
    <w:rsid w:val="651F0B6D"/>
    <w:rsid w:val="653E2B2A"/>
    <w:rsid w:val="654328A5"/>
    <w:rsid w:val="659813BE"/>
    <w:rsid w:val="66594A7C"/>
    <w:rsid w:val="66B83144"/>
    <w:rsid w:val="66F1170E"/>
    <w:rsid w:val="67FB2132"/>
    <w:rsid w:val="680149E4"/>
    <w:rsid w:val="68183257"/>
    <w:rsid w:val="68187CC5"/>
    <w:rsid w:val="68451B13"/>
    <w:rsid w:val="689525FC"/>
    <w:rsid w:val="68F75558"/>
    <w:rsid w:val="69350384"/>
    <w:rsid w:val="69516065"/>
    <w:rsid w:val="69E8247F"/>
    <w:rsid w:val="6AFF53FA"/>
    <w:rsid w:val="6B8E0646"/>
    <w:rsid w:val="6BAE5D88"/>
    <w:rsid w:val="6C545D2C"/>
    <w:rsid w:val="6CA40178"/>
    <w:rsid w:val="6D206A71"/>
    <w:rsid w:val="6D5801D6"/>
    <w:rsid w:val="6DD21FE4"/>
    <w:rsid w:val="6E01515D"/>
    <w:rsid w:val="6E1676BC"/>
    <w:rsid w:val="6E4024B9"/>
    <w:rsid w:val="6F4B5DBD"/>
    <w:rsid w:val="702B149B"/>
    <w:rsid w:val="70A86BE7"/>
    <w:rsid w:val="70E87AC0"/>
    <w:rsid w:val="710F0FD9"/>
    <w:rsid w:val="719A5207"/>
    <w:rsid w:val="719E47B0"/>
    <w:rsid w:val="71BB4D87"/>
    <w:rsid w:val="721D46E6"/>
    <w:rsid w:val="72534367"/>
    <w:rsid w:val="726B60F9"/>
    <w:rsid w:val="72A62813"/>
    <w:rsid w:val="72B45CC5"/>
    <w:rsid w:val="72CC742A"/>
    <w:rsid w:val="72E14F8D"/>
    <w:rsid w:val="732B6C5D"/>
    <w:rsid w:val="73F10E83"/>
    <w:rsid w:val="742F31E2"/>
    <w:rsid w:val="748C6016"/>
    <w:rsid w:val="74BE56CF"/>
    <w:rsid w:val="75107506"/>
    <w:rsid w:val="75373A0F"/>
    <w:rsid w:val="753F39ED"/>
    <w:rsid w:val="76E0552A"/>
    <w:rsid w:val="772E7DF2"/>
    <w:rsid w:val="77632438"/>
    <w:rsid w:val="779077FB"/>
    <w:rsid w:val="77E1713F"/>
    <w:rsid w:val="78316526"/>
    <w:rsid w:val="78B51790"/>
    <w:rsid w:val="793A4731"/>
    <w:rsid w:val="7A3D39AD"/>
    <w:rsid w:val="7A84261D"/>
    <w:rsid w:val="7AEF79B5"/>
    <w:rsid w:val="7BE50447"/>
    <w:rsid w:val="7BEF4D36"/>
    <w:rsid w:val="7C444FBB"/>
    <w:rsid w:val="7CAE6E45"/>
    <w:rsid w:val="7D2033F2"/>
    <w:rsid w:val="7D3758F6"/>
    <w:rsid w:val="7D616F02"/>
    <w:rsid w:val="7E2F15FB"/>
    <w:rsid w:val="7E834B7B"/>
    <w:rsid w:val="7F4243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字符"/>
    <w:basedOn w:val="8"/>
    <w:link w:val="4"/>
    <w:qFormat/>
    <w:uiPriority w:val="99"/>
    <w:rPr>
      <w:rFonts w:ascii="Times New Roman" w:hAnsi="Times New Roman" w:eastAsia="宋体" w:cs="Times New Roman"/>
      <w:sz w:val="18"/>
      <w:szCs w:val="18"/>
    </w:rPr>
  </w:style>
  <w:style w:type="character" w:customStyle="1" w:styleId="12">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036AF-37A1-4D62-BBD6-C8A395E747BF}">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1060</Words>
  <Characters>6043</Characters>
  <Lines>50</Lines>
  <Paragraphs>14</Paragraphs>
  <TotalTime>8</TotalTime>
  <ScaleCrop>false</ScaleCrop>
  <LinksUpToDate>false</LinksUpToDate>
  <CharactersWithSpaces>7089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2020-12-16T04:54:00Z</dcterms:created>
  <dc:creator>范晓艳--内控法务部--新时代集团</dc:creator>
  <cp:lastModifiedBy>小泡泡糖故事</cp:lastModifiedBy>
  <cp:lastPrinted>2020-12-21T01:04:00Z</cp:lastPrinted>
  <dcterms:modified xsi:type="dcterms:W3CDTF">2021-03-01T02:57:50Z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