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供应商参与投标确认函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9" w:firstLineChars="80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荷乡情金湖康复养老有限责任公司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我单位将参与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项目的投标，特发函确认。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投标人名称: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邮箱地址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20" w:firstLineChars="19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20" w:firstLineChars="19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8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(签字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或印章</w:t>
      </w:r>
      <w:r>
        <w:rPr>
          <w:rFonts w:hint="eastAsia" w:ascii="宋体" w:hAnsi="宋体" w:eastAsia="宋体" w:cs="宋体"/>
          <w:sz w:val="28"/>
          <w:szCs w:val="28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8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投标人：</w:t>
      </w:r>
      <w:r>
        <w:rPr>
          <w:rFonts w:hint="eastAsia" w:ascii="宋体" w:hAnsi="宋体" w:eastAsia="宋体" w:cs="宋体"/>
          <w:sz w:val="28"/>
          <w:szCs w:val="28"/>
        </w:rPr>
        <w:t>（单位公章）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ZDMwNjVkM2I1OTE5ZWJiMmVkZjgxMmExZWIxYjUifQ=="/>
  </w:docVars>
  <w:rsids>
    <w:rsidRoot w:val="00000000"/>
    <w:rsid w:val="2F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C1"/>
    <w:basedOn w:val="1"/>
    <w:next w:val="1"/>
    <w:qFormat/>
    <w:uiPriority w:val="0"/>
    <w:pPr>
      <w:spacing w:before="60" w:line="400" w:lineRule="exact"/>
      <w:textAlignment w:val="baseline"/>
    </w:pPr>
    <w:rPr>
      <w:rFonts w:eastAsia="黑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2023-11-03T09:50:49Z</dcterms:created>
  <dc:creator>admin</dc:creator>
  <cp:lastModifiedBy>红唇</cp:lastModifiedBy>
  <dcterms:modified xsi:type="dcterms:W3CDTF">2023-11-03T09:50:52Z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DAE1A7B3844D4312909CF2C5B156309E_12</vt:lpwstr>
  </property>
</Properties>
</file>