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/>
        <w:jc w:val="left"/>
        <w:textAlignment w:val="auto"/>
        <w:rPr>
          <w:rFonts w:hint="eastAsia" w:ascii="宋体" w:hAnsi="宋体" w:eastAsia="宋体"/>
          <w:b/>
          <w:bCs/>
          <w:color w:val="auto"/>
          <w:szCs w:val="24"/>
          <w:highlight w:val="none"/>
          <w:lang w:eastAsia="zh-CN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/>
        <w:jc w:val="center"/>
        <w:textAlignment w:val="auto"/>
        <w:outlineLvl w:val="0"/>
        <w:rPr>
          <w:rFonts w:hint="eastAsia" w:ascii="宋体" w:hAnsi="宋体" w:cs="宋体"/>
          <w:b/>
          <w:bCs/>
          <w:color w:val="auto"/>
          <w:sz w:val="32"/>
          <w:szCs w:val="21"/>
          <w:highlight w:val="none"/>
          <w:lang w:eastAsia="zh-CN"/>
        </w:rPr>
      </w:pPr>
      <w:bookmarkStart w:id="0" w:name="_Toc26774"/>
      <w:r>
        <w:rPr>
          <w:rFonts w:hint="eastAsia" w:ascii="宋体" w:hAnsi="宋体" w:cs="宋体"/>
          <w:b/>
          <w:bCs/>
          <w:color w:val="auto"/>
          <w:sz w:val="32"/>
          <w:szCs w:val="21"/>
          <w:highlight w:val="none"/>
          <w:lang w:eastAsia="zh-CN"/>
        </w:rPr>
        <w:t>供应商参与磋商确认函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420" w:firstLineChars="200"/>
        <w:jc w:val="left"/>
        <w:textAlignment w:val="auto"/>
        <w:rPr>
          <w:rFonts w:hint="eastAsia" w:ascii="宋体" w:hAnsi="宋体"/>
          <w:color w:val="auto"/>
          <w:szCs w:val="21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zh-TW" w:eastAsia="zh-CN"/>
        </w:rPr>
        <w:t>金湖县水务投资有限公司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我单位将参与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金湖县县管国有企业2021-2023年度经济效益审计（水投公司、尧乡文旅公司、金鑫公司）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项目编号：GZ2024-XYSJ-003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项目的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，项目采购公告内容已了解，我单位决定参加该项目的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，特发函确认。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名称: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480" w:firstLineChars="200"/>
        <w:jc w:val="left"/>
        <w:textAlignment w:val="auto"/>
        <w:rPr>
          <w:rFonts w:hint="eastAsia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300" w:firstLineChars="2625"/>
        <w:jc w:val="left"/>
        <w:textAlignment w:val="auto"/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（单位公章）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6300" w:firstLineChars="2625"/>
        <w:jc w:val="left"/>
        <w:textAlignment w:val="auto"/>
        <w:rPr>
          <w:color w:val="auto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年 　月 　 日</w:t>
      </w:r>
    </w:p>
    <w:p/>
    <w:p>
      <w:bookmarkStart w:id="1" w:name="_GoBack"/>
      <w:bookmarkEnd w:id="1"/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1D4614C4"/>
    <w:rsid w:val="1D46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2024-07-08T07:55:00Z</dcterms:created>
  <dc:creator>Halo</dc:creator>
  <cp:lastModifiedBy>Halo</cp:lastModifiedBy>
  <dcterms:modified xsi:type="dcterms:W3CDTF">2024-07-08T07:56:09Z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E2F4934D51344307AA228D230115CC73_11</vt:lpwstr>
  </property>
</Properties>
</file>