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27D206">
      <w:pPr>
        <w:spacing w:line="560" w:lineRule="exact"/>
        <w:jc w:val="center"/>
        <w:rPr>
          <w:rFonts w:hint="eastAsia" w:ascii="黑体" w:hAnsi="黑体" w:eastAsia="黑体" w:cs="黑体"/>
          <w:color w:val="000000"/>
          <w:sz w:val="44"/>
          <w:szCs w:val="44"/>
          <w:lang w:val="en-US"/>
        </w:rPr>
      </w:pPr>
      <w:r>
        <w:rPr>
          <w:rFonts w:hint="eastAsia" w:ascii="黑体" w:hAnsi="黑体" w:eastAsia="黑体" w:cs="黑体"/>
          <w:color w:val="000000"/>
          <w:kern w:val="2"/>
          <w:sz w:val="44"/>
          <w:szCs w:val="44"/>
          <w:lang w:val="en-US" w:eastAsia="zh-CN" w:bidi="ar-SA"/>
        </w:rPr>
        <w:t>金湖县2024年农作物秸秆综合利用实施方案</w:t>
      </w:r>
    </w:p>
    <w:p w14:paraId="7FB73AF4">
      <w:pPr>
        <w:keepNext w:val="0"/>
        <w:keepLines w:val="0"/>
        <w:pageBreakBefore w:val="0"/>
        <w:kinsoku/>
        <w:wordWrap/>
        <w:overflowPunct/>
        <w:topLinePunct w:val="0"/>
        <w:autoSpaceDE/>
        <w:autoSpaceDN/>
        <w:bidi w:val="0"/>
        <w:spacing w:line="560" w:lineRule="exact"/>
        <w:textAlignment w:val="auto"/>
        <w:rPr>
          <w:rFonts w:eastAsia="黑体"/>
          <w:color w:val="000000"/>
        </w:rPr>
      </w:pPr>
    </w:p>
    <w:p w14:paraId="328B6C16">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default" w:ascii="方正黑体_GBK" w:hAnsi="方正黑体_GBK" w:eastAsia="方正黑体_GBK" w:cs="方正黑体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根据《关于下达</w:t>
      </w:r>
      <w:r>
        <w:rPr>
          <w:rFonts w:hint="eastAsia" w:ascii="Times New Roman" w:hAnsi="Times New Roman" w:eastAsia="方正仿宋_GBK" w:cs="Times New Roman"/>
          <w:color w:val="000000"/>
          <w:sz w:val="32"/>
          <w:szCs w:val="32"/>
          <w:lang w:val="en-US" w:eastAsia="zh-CN"/>
        </w:rPr>
        <w:t>2024</w:t>
      </w:r>
      <w:r>
        <w:rPr>
          <w:rFonts w:hint="eastAsia" w:ascii="方正仿宋_GBK" w:hAnsi="方正仿宋_GBK" w:eastAsia="方正仿宋_GBK" w:cs="方正仿宋_GBK"/>
          <w:color w:val="000000"/>
          <w:sz w:val="32"/>
          <w:szCs w:val="32"/>
          <w:lang w:val="en-US" w:eastAsia="zh-CN"/>
        </w:rPr>
        <w:t>年度第四批省对市县专项转移支付预算资金的通知》（苏财农〔</w:t>
      </w:r>
      <w:r>
        <w:rPr>
          <w:rFonts w:hint="eastAsia" w:ascii="Times New Roman" w:hAnsi="Times New Roman" w:eastAsia="方正仿宋_GBK" w:cs="Times New Roman"/>
          <w:color w:val="000000"/>
          <w:sz w:val="32"/>
          <w:szCs w:val="32"/>
          <w:lang w:val="en-US" w:eastAsia="zh-CN"/>
        </w:rPr>
        <w:t>2024</w:t>
      </w:r>
      <w:r>
        <w:rPr>
          <w:rFonts w:hint="eastAsia" w:ascii="方正仿宋_GBK" w:hAnsi="方正仿宋_GBK" w:eastAsia="方正仿宋_GBK" w:cs="方正仿宋_GBK"/>
          <w:color w:val="000000"/>
          <w:sz w:val="32"/>
          <w:szCs w:val="32"/>
          <w:lang w:val="en-US" w:eastAsia="zh-CN"/>
        </w:rPr>
        <w:t>〕</w:t>
      </w:r>
      <w:r>
        <w:rPr>
          <w:rFonts w:hint="eastAsia" w:ascii="Times New Roman" w:hAnsi="Times New Roman" w:eastAsia="方正仿宋_GBK" w:cs="Times New Roman"/>
          <w:color w:val="000000"/>
          <w:sz w:val="32"/>
          <w:szCs w:val="32"/>
          <w:lang w:val="en-US" w:eastAsia="zh-CN"/>
        </w:rPr>
        <w:t>97</w:t>
      </w:r>
      <w:r>
        <w:rPr>
          <w:rFonts w:hint="eastAsia" w:ascii="方正仿宋_GBK" w:hAnsi="方正仿宋_GBK" w:eastAsia="方正仿宋_GBK" w:cs="方正仿宋_GBK"/>
          <w:color w:val="000000"/>
          <w:sz w:val="32"/>
          <w:szCs w:val="32"/>
          <w:lang w:val="en-US" w:eastAsia="zh-CN"/>
        </w:rPr>
        <w:t>号、苏农计〔</w:t>
      </w:r>
      <w:r>
        <w:rPr>
          <w:rFonts w:hint="eastAsia" w:ascii="Times New Roman" w:hAnsi="Times New Roman" w:eastAsia="方正仿宋_GBK" w:cs="Times New Roman"/>
          <w:color w:val="000000"/>
          <w:sz w:val="32"/>
          <w:szCs w:val="32"/>
          <w:lang w:val="en-US" w:eastAsia="zh-CN"/>
        </w:rPr>
        <w:t>2024</w:t>
      </w:r>
      <w:r>
        <w:rPr>
          <w:rFonts w:hint="eastAsia" w:ascii="方正仿宋_GBK" w:hAnsi="方正仿宋_GBK" w:eastAsia="方正仿宋_GBK" w:cs="方正仿宋_GBK"/>
          <w:color w:val="000000"/>
          <w:sz w:val="32"/>
          <w:szCs w:val="32"/>
          <w:lang w:val="en-US" w:eastAsia="zh-CN"/>
        </w:rPr>
        <w:t>〕</w:t>
      </w:r>
      <w:r>
        <w:rPr>
          <w:rFonts w:hint="eastAsia" w:ascii="Times New Roman" w:hAnsi="Times New Roman" w:eastAsia="方正仿宋_GBK" w:cs="Times New Roman"/>
          <w:color w:val="000000"/>
          <w:sz w:val="32"/>
          <w:szCs w:val="32"/>
          <w:lang w:val="en-US" w:eastAsia="zh-CN"/>
        </w:rPr>
        <w:t>37</w:t>
      </w:r>
      <w:r>
        <w:rPr>
          <w:rFonts w:hint="eastAsia" w:ascii="方正仿宋_GBK" w:hAnsi="方正仿宋_GBK" w:eastAsia="方正仿宋_GBK" w:cs="方正仿宋_GBK"/>
          <w:color w:val="000000"/>
          <w:sz w:val="32"/>
          <w:szCs w:val="32"/>
          <w:lang w:val="en-US" w:eastAsia="zh-CN"/>
        </w:rPr>
        <w:t>号）、《金湖县2022年省级农作物秸秆综合利用专项实施方案的通知》（金政办传〔</w:t>
      </w:r>
      <w:r>
        <w:rPr>
          <w:rFonts w:hint="eastAsia" w:ascii="Times New Roman" w:hAnsi="Times New Roman" w:eastAsia="方正仿宋_GBK" w:cs="Times New Roman"/>
          <w:color w:val="000000"/>
          <w:sz w:val="32"/>
          <w:szCs w:val="32"/>
          <w:lang w:val="en-US" w:eastAsia="zh-CN"/>
        </w:rPr>
        <w:t>202</w:t>
      </w:r>
      <w:r>
        <w:rPr>
          <w:rFonts w:hint="eastAsia" w:eastAsia="方正仿宋_GBK" w:cs="Times New Roman"/>
          <w:color w:val="000000"/>
          <w:sz w:val="32"/>
          <w:szCs w:val="32"/>
          <w:lang w:val="en-US" w:eastAsia="zh-CN"/>
        </w:rPr>
        <w:t>2</w:t>
      </w:r>
      <w:r>
        <w:rPr>
          <w:rFonts w:hint="eastAsia" w:ascii="方正仿宋_GBK" w:hAnsi="方正仿宋_GBK" w:eastAsia="方正仿宋_GBK" w:cs="方正仿宋_GBK"/>
          <w:color w:val="000000"/>
          <w:sz w:val="32"/>
          <w:szCs w:val="32"/>
          <w:lang w:val="en-US" w:eastAsia="zh-CN"/>
        </w:rPr>
        <w:t>〕41号）文件精神，特制定本实施方案。</w:t>
      </w:r>
    </w:p>
    <w:p w14:paraId="40F515BD">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一、实施范围</w:t>
      </w:r>
    </w:p>
    <w:p w14:paraId="4186A542">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金湖县范围内。</w:t>
      </w:r>
    </w:p>
    <w:p w14:paraId="7210B759">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二、实施内容</w:t>
      </w:r>
    </w:p>
    <w:p w14:paraId="1D7CA89D">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方正楷体_GBK" w:hAnsi="方正楷体_GBK" w:eastAsia="方正楷体_GBK" w:cs="方正楷体_GBK"/>
          <w:color w:val="000000"/>
          <w:sz w:val="32"/>
          <w:szCs w:val="32"/>
          <w:lang w:val="en-US" w:eastAsia="zh-CN"/>
        </w:rPr>
      </w:pPr>
      <w:r>
        <w:rPr>
          <w:rFonts w:hint="eastAsia" w:ascii="方正楷体_GBK" w:hAnsi="方正楷体_GBK" w:eastAsia="方正楷体_GBK" w:cs="方正楷体_GBK"/>
          <w:color w:val="000000"/>
          <w:sz w:val="32"/>
          <w:szCs w:val="32"/>
          <w:lang w:val="en-US" w:eastAsia="zh-CN"/>
        </w:rPr>
        <w:t>（一）补助对象及范围</w:t>
      </w:r>
    </w:p>
    <w:p w14:paraId="0AC8C2F2">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从事秸秆能源化、基料化、饲料化、肥料化、工业化等秸秆综合利用及秸秆收储的各类市场主体（农民、种植大户、合作社以及企业等）。</w:t>
      </w:r>
    </w:p>
    <w:p w14:paraId="63B2B7CE">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方正楷体_GBK" w:hAnsi="方正楷体_GBK" w:eastAsia="方正楷体_GBK" w:cs="方正楷体_GBK"/>
          <w:color w:val="000000"/>
          <w:sz w:val="32"/>
          <w:szCs w:val="32"/>
          <w:lang w:val="en-US" w:eastAsia="zh-CN"/>
        </w:rPr>
      </w:pPr>
      <w:r>
        <w:rPr>
          <w:rFonts w:hint="eastAsia" w:ascii="方正楷体_GBK" w:hAnsi="方正楷体_GBK" w:eastAsia="方正楷体_GBK" w:cs="方正楷体_GBK"/>
          <w:color w:val="000000"/>
          <w:sz w:val="32"/>
          <w:szCs w:val="32"/>
          <w:lang w:val="en-US" w:eastAsia="zh-CN"/>
        </w:rPr>
        <w:t>（二）补助方式、条件</w:t>
      </w:r>
    </w:p>
    <w:p w14:paraId="21E93B5B">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实行按量补助，在考核期内收储、利用县内农作物秸秆300吨以上的市场主体。</w:t>
      </w:r>
    </w:p>
    <w:p w14:paraId="464291DB">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方正楷体_GBK" w:hAnsi="方正楷体_GBK" w:eastAsia="方正楷体_GBK" w:cs="方正楷体_GBK"/>
          <w:color w:val="000000"/>
          <w:sz w:val="32"/>
          <w:szCs w:val="32"/>
          <w:lang w:val="en-US" w:eastAsia="zh-CN"/>
        </w:rPr>
      </w:pPr>
      <w:r>
        <w:rPr>
          <w:rFonts w:hint="eastAsia" w:ascii="方正楷体_GBK" w:hAnsi="方正楷体_GBK" w:eastAsia="方正楷体_GBK" w:cs="方正楷体_GBK"/>
          <w:color w:val="000000"/>
          <w:sz w:val="32"/>
          <w:szCs w:val="32"/>
          <w:lang w:val="en-US" w:eastAsia="zh-CN"/>
        </w:rPr>
        <w:t>（三）补助标准、资金来源</w:t>
      </w:r>
    </w:p>
    <w:p w14:paraId="5B88CBE5">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资金来源于省级专项资金，根据资金下达情况，每吨补助40元左右。</w:t>
      </w:r>
    </w:p>
    <w:p w14:paraId="3D0E6C4D">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方正楷体_GBK" w:hAnsi="方正楷体_GBK" w:eastAsia="方正楷体_GBK" w:cs="方正楷体_GBK"/>
          <w:color w:val="000000"/>
          <w:sz w:val="32"/>
          <w:szCs w:val="32"/>
          <w:lang w:val="en-US" w:eastAsia="zh-CN"/>
        </w:rPr>
      </w:pPr>
      <w:r>
        <w:rPr>
          <w:rFonts w:hint="eastAsia" w:ascii="方正楷体_GBK" w:hAnsi="方正楷体_GBK" w:eastAsia="方正楷体_GBK" w:cs="方正楷体_GBK"/>
          <w:color w:val="000000"/>
          <w:sz w:val="32"/>
          <w:szCs w:val="32"/>
          <w:lang w:val="en-US" w:eastAsia="zh-CN"/>
        </w:rPr>
        <w:t>（四）考核时间</w:t>
      </w:r>
    </w:p>
    <w:p w14:paraId="6363F088">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2024年5月1日至2025年4月30日。</w:t>
      </w:r>
    </w:p>
    <w:p w14:paraId="4400D714">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方正楷体_GBK" w:hAnsi="方正楷体_GBK" w:eastAsia="方正楷体_GBK" w:cs="方正楷体_GBK"/>
          <w:color w:val="000000"/>
          <w:sz w:val="32"/>
          <w:szCs w:val="32"/>
          <w:lang w:val="en-US" w:eastAsia="zh-CN"/>
        </w:rPr>
      </w:pPr>
      <w:r>
        <w:rPr>
          <w:rFonts w:hint="eastAsia" w:ascii="方正楷体_GBK" w:hAnsi="方正楷体_GBK" w:eastAsia="方正楷体_GBK" w:cs="方正楷体_GBK"/>
          <w:color w:val="000000"/>
          <w:sz w:val="32"/>
          <w:szCs w:val="32"/>
          <w:lang w:val="en-US" w:eastAsia="zh-CN"/>
        </w:rPr>
        <w:t>（五）补助程序</w:t>
      </w:r>
    </w:p>
    <w:p w14:paraId="1D4A216E">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1．主体申报。收储利用主体将经村（居）初审、镇（街道）核查后的奖励申报材料于2025年5月31日前报送至县农业农村局农村能源管理服务中心（神华东路95号）。包括《金湖县2024年秸秆收储利用奖励申报表》（附件1）、营业执照、法人证书（或身份证）、村（居）委会证明（附件2）、镇（街道）核查意见（附件3）、以及秸秆收购台账、秸秆销售合同或协议、秸秆销售资金到账证明（银行入账回单）等。</w:t>
      </w:r>
    </w:p>
    <w:p w14:paraId="2E5310E0">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2．村（居）初审。村（居）委会要对在本村（居）内面向农户从事秸秆收储利用市场主体的真实性进行初步审核认定，并出具秸秆收集（收购）证明（附件2）。所证明的数量必须真实有效，不得虚报，不得重复证明。</w:t>
      </w:r>
    </w:p>
    <w:p w14:paraId="19181199">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3．镇（街道）核查。镇（街道）要组织相关职能科室，实地对秸秆收储利用市场主体申报材料以及相关数据的真实性进行核查，出具核查意见（附件3），并在收购（打捆）的镇（街道）或村（居）进行公示。</w:t>
      </w:r>
    </w:p>
    <w:p w14:paraId="3EB78018">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4．县级（或第三方）复查。由县农业农村局牵头，会同财政、生态环境等部门组成复查组，对秸秆市场主体收储利用情况进行复查（或由第三方核查），并在复查结束后，将复查结果进行公示。</w:t>
      </w:r>
    </w:p>
    <w:p w14:paraId="3C3EE46B">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lang w:val="en-US" w:eastAsia="zh-CN"/>
        </w:rPr>
      </w:pPr>
      <w:r>
        <w:rPr>
          <w:rFonts w:hint="eastAsia" w:ascii="方正仿宋_GBK" w:hAnsi="方正仿宋_GBK" w:eastAsia="方正仿宋_GBK" w:cs="方正仿宋_GBK"/>
          <w:color w:val="000000"/>
          <w:sz w:val="32"/>
          <w:szCs w:val="32"/>
          <w:lang w:val="en-US" w:eastAsia="zh-CN"/>
        </w:rPr>
        <w:t>5．资金拨付。县财政部门按照公示结果、补助标准及有关程序直接将补助资金拨付给市场主体。严禁弄虚作假、重复补助。一经发现，取消补助资格，收回已补助资金，三年内不得再申报补助资金。</w:t>
      </w:r>
    </w:p>
    <w:p w14:paraId="50128B88">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三、经费预算</w:t>
      </w:r>
    </w:p>
    <w:p w14:paraId="53E8763F">
      <w:pPr>
        <w:spacing w:line="560" w:lineRule="exact"/>
        <w:ind w:firstLine="624" w:firstLineChars="200"/>
        <w:rPr>
          <w:rFonts w:hint="eastAsia" w:ascii="仿宋_GB2312" w:hAnsi="仿宋_GB2312" w:eastAsia="仿宋_GB2312" w:cs="仿宋_GB2312"/>
          <w:color w:val="000000"/>
          <w:sz w:val="32"/>
          <w:szCs w:val="32"/>
        </w:rPr>
      </w:pPr>
      <w:r>
        <w:rPr>
          <w:rFonts w:hint="eastAsia" w:ascii="方正楷体_GBK" w:hAnsi="方正楷体_GBK" w:eastAsia="方正楷体_GBK" w:cs="方正楷体_GBK"/>
          <w:color w:val="000000"/>
          <w:sz w:val="32"/>
          <w:szCs w:val="32"/>
          <w:lang w:val="en-US" w:eastAsia="zh-CN"/>
        </w:rPr>
        <w:t>（一）资金来源。</w:t>
      </w:r>
      <w:bookmarkStart w:id="0" w:name="OLE_LINK2"/>
      <w:r>
        <w:rPr>
          <w:rFonts w:hint="eastAsia" w:ascii="方正仿宋_GBK" w:hAnsi="方正仿宋_GBK" w:eastAsia="方正仿宋_GBK" w:cs="方正仿宋_GBK"/>
          <w:color w:val="000000"/>
          <w:sz w:val="32"/>
          <w:szCs w:val="32"/>
          <w:lang w:val="en-US" w:eastAsia="zh-CN"/>
        </w:rPr>
        <w:t xml:space="preserve">2024年拟申请省财政补助资金90万元 </w:t>
      </w:r>
      <w:r>
        <w:rPr>
          <w:rFonts w:hint="eastAsia" w:ascii="方正仿宋_GBK" w:eastAsia="方正仿宋_GBK"/>
          <w:color w:val="000000"/>
          <w:sz w:val="32"/>
          <w:szCs w:val="32"/>
        </w:rPr>
        <w:t>。</w:t>
      </w:r>
      <w:bookmarkEnd w:id="0"/>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32"/>
          <w:szCs w:val="32"/>
        </w:rPr>
        <w:t xml:space="preserve">                                         </w:t>
      </w:r>
    </w:p>
    <w:p w14:paraId="41E79B29">
      <w:pPr>
        <w:spacing w:line="560" w:lineRule="exact"/>
        <w:ind w:firstLine="624" w:firstLineChars="200"/>
        <w:rPr>
          <w:rFonts w:hint="eastAsia" w:ascii="方正楷体_GBK" w:hAnsi="方正楷体_GBK" w:eastAsia="方正楷体_GBK" w:cs="方正楷体_GBK"/>
          <w:color w:val="000000"/>
          <w:sz w:val="32"/>
          <w:szCs w:val="32"/>
          <w:lang w:val="en-US" w:eastAsia="zh-CN"/>
        </w:rPr>
      </w:pPr>
      <w:r>
        <w:rPr>
          <w:rFonts w:hint="eastAsia" w:ascii="方正楷体_GBK" w:hAnsi="方正楷体_GBK" w:eastAsia="方正楷体_GBK" w:cs="方正楷体_GBK"/>
          <w:color w:val="000000"/>
          <w:sz w:val="32"/>
          <w:szCs w:val="32"/>
          <w:lang w:val="en-US" w:eastAsia="zh-CN"/>
        </w:rPr>
        <w:t>（二）明细预算。</w:t>
      </w:r>
    </w:p>
    <w:p w14:paraId="122138A6">
      <w:pPr>
        <w:pStyle w:val="21"/>
        <w:rPr>
          <w:rFonts w:hint="eastAsia"/>
          <w:lang w:val="en-US" w:eastAsia="zh-CN"/>
        </w:rPr>
      </w:pPr>
    </w:p>
    <w:p w14:paraId="48977A48">
      <w:pPr>
        <w:pStyle w:val="21"/>
        <w:rPr>
          <w:rFonts w:hint="eastAsia"/>
          <w:lang w:val="en-US" w:eastAsia="zh-CN"/>
        </w:rPr>
      </w:pPr>
    </w:p>
    <w:tbl>
      <w:tblPr>
        <w:tblStyle w:val="14"/>
        <w:tblW w:w="100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21"/>
        <w:gridCol w:w="1614"/>
        <w:gridCol w:w="1952"/>
        <w:gridCol w:w="1646"/>
        <w:gridCol w:w="1688"/>
      </w:tblGrid>
      <w:tr w14:paraId="57094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3121" w:type="dxa"/>
            <w:vMerge w:val="restart"/>
            <w:tcBorders>
              <w:top w:val="single" w:color="000000" w:sz="4" w:space="0"/>
              <w:left w:val="single" w:color="000000" w:sz="4" w:space="0"/>
              <w:bottom w:val="single" w:color="000000" w:sz="4" w:space="0"/>
              <w:right w:val="single" w:color="000000" w:sz="4" w:space="0"/>
            </w:tcBorders>
            <w:noWrap w:val="0"/>
            <w:vAlign w:val="center"/>
          </w:tcPr>
          <w:p w14:paraId="2C64832A">
            <w:pPr>
              <w:pStyle w:val="98"/>
              <w:spacing w:line="320" w:lineRule="exact"/>
              <w:jc w:val="center"/>
              <w:rPr>
                <w:rFonts w:hint="eastAsia" w:ascii="方正仿宋_GBK" w:hAnsi="仿宋_GB2312" w:eastAsia="方正仿宋_GBK" w:cs="仿宋_GB2312"/>
                <w:kern w:val="2"/>
                <w:sz w:val="28"/>
                <w:szCs w:val="28"/>
                <w:lang w:val="en-US"/>
              </w:rPr>
            </w:pPr>
            <w:bookmarkStart w:id="1" w:name="_GoBack" w:colFirst="0" w:colLast="4"/>
          </w:p>
          <w:p w14:paraId="372C3518">
            <w:pPr>
              <w:keepNext w:val="0"/>
              <w:keepLines w:val="0"/>
              <w:pageBreakBefore w:val="0"/>
              <w:kinsoku/>
              <w:wordWrap/>
              <w:overflowPunct/>
              <w:topLinePunct w:val="0"/>
              <w:autoSpaceDE/>
              <w:autoSpaceDN/>
              <w:bidi w:val="0"/>
              <w:spacing w:line="560" w:lineRule="exact"/>
              <w:jc w:val="center"/>
              <w:textAlignment w:val="auto"/>
              <w:rPr>
                <w:rFonts w:hint="eastAsia" w:ascii="方正仿宋_GBK" w:hAnsi="仿宋_GB2312" w:eastAsia="方正仿宋_GBK" w:cs="仿宋_GB2312"/>
                <w:kern w:val="2"/>
                <w:sz w:val="28"/>
                <w:szCs w:val="28"/>
                <w:lang w:val="en-US"/>
              </w:rPr>
            </w:pPr>
            <w:r>
              <w:rPr>
                <w:rFonts w:hint="eastAsia" w:ascii="Times New Roman" w:hAnsi="Times New Roman" w:eastAsia="方正黑体_GBK" w:cs="Times New Roman"/>
                <w:color w:val="000000"/>
                <w:sz w:val="24"/>
                <w:szCs w:val="32"/>
                <w:lang w:val="en-US"/>
              </w:rPr>
              <w:t>实施内容</w:t>
            </w:r>
          </w:p>
        </w:tc>
        <w:tc>
          <w:tcPr>
            <w:tcW w:w="6900" w:type="dxa"/>
            <w:gridSpan w:val="4"/>
            <w:tcBorders>
              <w:top w:val="single" w:color="000000" w:sz="4" w:space="0"/>
              <w:left w:val="single" w:color="000000" w:sz="4" w:space="0"/>
              <w:bottom w:val="single" w:color="000000" w:sz="4" w:space="0"/>
              <w:right w:val="single" w:color="000000" w:sz="4" w:space="0"/>
            </w:tcBorders>
            <w:noWrap w:val="0"/>
            <w:vAlign w:val="center"/>
          </w:tcPr>
          <w:p w14:paraId="4DFF225E">
            <w:pPr>
              <w:keepNext w:val="0"/>
              <w:keepLines w:val="0"/>
              <w:pageBreakBefore w:val="0"/>
              <w:kinsoku/>
              <w:wordWrap/>
              <w:overflowPunct/>
              <w:topLinePunct w:val="0"/>
              <w:autoSpaceDE/>
              <w:autoSpaceDN/>
              <w:bidi w:val="0"/>
              <w:spacing w:line="560" w:lineRule="exact"/>
              <w:jc w:val="center"/>
              <w:textAlignment w:val="auto"/>
              <w:rPr>
                <w:rFonts w:hint="eastAsia" w:ascii="方正仿宋_GBK" w:hAnsi="仿宋_GB2312" w:eastAsia="方正仿宋_GBK" w:cs="仿宋_GB2312"/>
                <w:kern w:val="2"/>
                <w:sz w:val="28"/>
                <w:szCs w:val="28"/>
                <w:lang w:val="en-US"/>
              </w:rPr>
            </w:pPr>
            <w:r>
              <w:rPr>
                <w:rFonts w:hint="eastAsia" w:ascii="Times New Roman" w:hAnsi="Times New Roman" w:eastAsia="方正黑体_GBK" w:cs="Times New Roman"/>
                <w:color w:val="000000"/>
                <w:sz w:val="24"/>
                <w:szCs w:val="32"/>
                <w:lang w:val="en-US"/>
              </w:rPr>
              <w:t>资</w:t>
            </w:r>
            <w:r>
              <w:rPr>
                <w:rFonts w:hint="eastAsia" w:ascii="Times New Roman" w:hAnsi="Times New Roman" w:eastAsia="方正黑体_GBK" w:cs="Times New Roman"/>
                <w:color w:val="000000"/>
                <w:sz w:val="24"/>
                <w:szCs w:val="32"/>
                <w:lang w:val="en-US"/>
              </w:rPr>
              <w:tab/>
            </w:r>
            <w:r>
              <w:rPr>
                <w:rFonts w:hint="eastAsia" w:ascii="Times New Roman" w:hAnsi="Times New Roman" w:eastAsia="方正黑体_GBK" w:cs="Times New Roman"/>
                <w:color w:val="000000"/>
                <w:sz w:val="24"/>
                <w:szCs w:val="32"/>
                <w:lang w:val="en-US"/>
              </w:rPr>
              <w:t>金</w:t>
            </w:r>
            <w:r>
              <w:rPr>
                <w:rFonts w:hint="eastAsia" w:ascii="Times New Roman" w:hAnsi="Times New Roman" w:eastAsia="方正黑体_GBK" w:cs="Times New Roman"/>
                <w:color w:val="000000"/>
                <w:sz w:val="24"/>
                <w:szCs w:val="32"/>
                <w:lang w:val="en-US"/>
              </w:rPr>
              <w:tab/>
            </w:r>
            <w:r>
              <w:rPr>
                <w:rFonts w:hint="eastAsia" w:ascii="Times New Roman" w:hAnsi="Times New Roman" w:eastAsia="方正黑体_GBK" w:cs="Times New Roman"/>
                <w:color w:val="000000"/>
                <w:sz w:val="24"/>
                <w:szCs w:val="32"/>
                <w:lang w:val="en-US"/>
              </w:rPr>
              <w:t>来</w:t>
            </w:r>
            <w:r>
              <w:rPr>
                <w:rFonts w:hint="eastAsia" w:ascii="Times New Roman" w:hAnsi="Times New Roman" w:eastAsia="方正黑体_GBK" w:cs="Times New Roman"/>
                <w:color w:val="000000"/>
                <w:sz w:val="24"/>
                <w:szCs w:val="32"/>
                <w:lang w:val="en-US"/>
              </w:rPr>
              <w:tab/>
            </w:r>
            <w:r>
              <w:rPr>
                <w:rFonts w:hint="eastAsia" w:ascii="Times New Roman" w:hAnsi="Times New Roman" w:eastAsia="方正黑体_GBK" w:cs="Times New Roman"/>
                <w:color w:val="000000"/>
                <w:sz w:val="24"/>
                <w:szCs w:val="32"/>
                <w:lang w:val="en-US"/>
              </w:rPr>
              <w:t>源</w:t>
            </w:r>
          </w:p>
        </w:tc>
      </w:tr>
      <w:tr w14:paraId="531C2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720" w:hRule="atLeast"/>
          <w:jc w:val="center"/>
        </w:trPr>
        <w:tc>
          <w:tcPr>
            <w:tcW w:w="3121" w:type="dxa"/>
            <w:vMerge w:val="continue"/>
            <w:tcBorders>
              <w:top w:val="nil"/>
              <w:left w:val="single" w:color="000000" w:sz="4" w:space="0"/>
              <w:bottom w:val="single" w:color="000000" w:sz="4" w:space="0"/>
              <w:right w:val="single" w:color="000000" w:sz="4" w:space="0"/>
            </w:tcBorders>
            <w:noWrap w:val="0"/>
            <w:vAlign w:val="center"/>
          </w:tcPr>
          <w:p w14:paraId="1FE8BBB6">
            <w:pPr>
              <w:autoSpaceDE w:val="0"/>
              <w:autoSpaceDN w:val="0"/>
              <w:spacing w:line="320" w:lineRule="exact"/>
              <w:jc w:val="center"/>
              <w:rPr>
                <w:rFonts w:hint="eastAsia" w:ascii="方正仿宋_GBK" w:hAnsi="仿宋_GB2312" w:eastAsia="方正仿宋_GBK" w:cs="仿宋_GB2312"/>
                <w:sz w:val="28"/>
                <w:szCs w:val="28"/>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14:paraId="0BD053D2">
            <w:pPr>
              <w:keepNext w:val="0"/>
              <w:keepLines w:val="0"/>
              <w:pageBreakBefore w:val="0"/>
              <w:kinsoku/>
              <w:wordWrap/>
              <w:overflowPunct/>
              <w:topLinePunct w:val="0"/>
              <w:autoSpaceDE/>
              <w:autoSpaceDN/>
              <w:bidi w:val="0"/>
              <w:spacing w:line="560" w:lineRule="exact"/>
              <w:jc w:val="center"/>
              <w:textAlignment w:val="auto"/>
              <w:rPr>
                <w:rFonts w:hint="eastAsia" w:ascii="Times New Roman" w:hAnsi="Times New Roman" w:eastAsia="方正黑体_GBK" w:cs="Times New Roman"/>
                <w:color w:val="000000"/>
                <w:sz w:val="24"/>
                <w:szCs w:val="32"/>
                <w:lang w:val="en-US"/>
              </w:rPr>
            </w:pPr>
          </w:p>
          <w:p w14:paraId="0FDA8E0F">
            <w:pPr>
              <w:keepNext w:val="0"/>
              <w:keepLines w:val="0"/>
              <w:pageBreakBefore w:val="0"/>
              <w:kinsoku/>
              <w:wordWrap/>
              <w:overflowPunct/>
              <w:topLinePunct w:val="0"/>
              <w:autoSpaceDE/>
              <w:autoSpaceDN/>
              <w:bidi w:val="0"/>
              <w:spacing w:line="560" w:lineRule="exact"/>
              <w:jc w:val="center"/>
              <w:textAlignment w:val="auto"/>
              <w:rPr>
                <w:rFonts w:hint="eastAsia" w:ascii="Times New Roman" w:hAnsi="Times New Roman" w:eastAsia="方正黑体_GBK" w:cs="Times New Roman"/>
                <w:color w:val="000000"/>
                <w:sz w:val="24"/>
                <w:szCs w:val="32"/>
                <w:lang w:val="en-US"/>
              </w:rPr>
            </w:pPr>
            <w:r>
              <w:rPr>
                <w:rFonts w:hint="eastAsia" w:ascii="Times New Roman" w:hAnsi="Times New Roman" w:eastAsia="方正黑体_GBK" w:cs="Times New Roman"/>
                <w:color w:val="000000"/>
                <w:sz w:val="24"/>
                <w:szCs w:val="32"/>
                <w:lang w:val="en-US"/>
              </w:rPr>
              <w:t>合 计（万元）</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14:paraId="28DDD7B4">
            <w:pPr>
              <w:keepNext w:val="0"/>
              <w:keepLines w:val="0"/>
              <w:pageBreakBefore w:val="0"/>
              <w:kinsoku/>
              <w:wordWrap/>
              <w:overflowPunct/>
              <w:topLinePunct w:val="0"/>
              <w:autoSpaceDE/>
              <w:autoSpaceDN/>
              <w:bidi w:val="0"/>
              <w:spacing w:line="560" w:lineRule="exact"/>
              <w:jc w:val="center"/>
              <w:textAlignment w:val="auto"/>
              <w:rPr>
                <w:rFonts w:hint="eastAsia" w:ascii="Times New Roman" w:hAnsi="Times New Roman" w:eastAsia="方正黑体_GBK" w:cs="Times New Roman"/>
                <w:color w:val="000000"/>
                <w:sz w:val="24"/>
                <w:szCs w:val="32"/>
                <w:lang w:val="en-US"/>
              </w:rPr>
            </w:pPr>
            <w:r>
              <w:rPr>
                <w:rFonts w:hint="eastAsia" w:ascii="Times New Roman" w:hAnsi="Times New Roman" w:eastAsia="方正黑体_GBK" w:cs="Times New Roman"/>
                <w:color w:val="000000"/>
                <w:sz w:val="24"/>
                <w:szCs w:val="32"/>
                <w:lang w:val="en-US"/>
              </w:rPr>
              <w:t>省级财政补助资金（万元）</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14:paraId="3DB03E5F">
            <w:pPr>
              <w:keepNext w:val="0"/>
              <w:keepLines w:val="0"/>
              <w:pageBreakBefore w:val="0"/>
              <w:kinsoku/>
              <w:wordWrap/>
              <w:overflowPunct/>
              <w:topLinePunct w:val="0"/>
              <w:autoSpaceDE/>
              <w:autoSpaceDN/>
              <w:bidi w:val="0"/>
              <w:spacing w:line="560" w:lineRule="exact"/>
              <w:jc w:val="center"/>
              <w:textAlignment w:val="auto"/>
              <w:rPr>
                <w:rFonts w:hint="eastAsia" w:ascii="Times New Roman" w:hAnsi="Times New Roman" w:eastAsia="方正黑体_GBK" w:cs="Times New Roman"/>
                <w:color w:val="000000"/>
                <w:sz w:val="24"/>
                <w:szCs w:val="32"/>
                <w:lang w:val="en-US"/>
              </w:rPr>
            </w:pPr>
            <w:r>
              <w:rPr>
                <w:rFonts w:hint="eastAsia" w:ascii="Times New Roman" w:hAnsi="Times New Roman" w:eastAsia="方正黑体_GBK" w:cs="Times New Roman"/>
                <w:color w:val="000000"/>
                <w:sz w:val="24"/>
                <w:szCs w:val="32"/>
                <w:lang w:val="en-US"/>
              </w:rPr>
              <w:t>市县财政补助资金（万元）</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14:paraId="0E2AC686">
            <w:pPr>
              <w:keepNext w:val="0"/>
              <w:keepLines w:val="0"/>
              <w:pageBreakBefore w:val="0"/>
              <w:kinsoku/>
              <w:wordWrap/>
              <w:overflowPunct/>
              <w:topLinePunct w:val="0"/>
              <w:autoSpaceDE/>
              <w:autoSpaceDN/>
              <w:bidi w:val="0"/>
              <w:spacing w:line="560" w:lineRule="exact"/>
              <w:jc w:val="center"/>
              <w:textAlignment w:val="auto"/>
              <w:rPr>
                <w:rFonts w:hint="eastAsia" w:ascii="Times New Roman" w:hAnsi="Times New Roman" w:eastAsia="方正黑体_GBK" w:cs="Times New Roman"/>
                <w:color w:val="000000"/>
                <w:sz w:val="24"/>
                <w:szCs w:val="32"/>
                <w:lang w:val="en-US"/>
              </w:rPr>
            </w:pPr>
            <w:r>
              <w:rPr>
                <w:rFonts w:hint="eastAsia" w:ascii="Times New Roman" w:hAnsi="Times New Roman" w:eastAsia="方正黑体_GBK" w:cs="Times New Roman"/>
                <w:color w:val="000000"/>
                <w:sz w:val="24"/>
                <w:szCs w:val="32"/>
                <w:lang w:val="en-US"/>
              </w:rPr>
              <w:t>实施单位自筹资金（万元）</w:t>
            </w:r>
          </w:p>
        </w:tc>
      </w:tr>
      <w:tr w14:paraId="393E1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3121" w:type="dxa"/>
            <w:tcBorders>
              <w:top w:val="single" w:color="000000" w:sz="4" w:space="0"/>
              <w:left w:val="single" w:color="000000" w:sz="4" w:space="0"/>
              <w:bottom w:val="single" w:color="000000" w:sz="4" w:space="0"/>
              <w:right w:val="single" w:color="000000" w:sz="4" w:space="0"/>
            </w:tcBorders>
            <w:noWrap w:val="0"/>
            <w:vAlign w:val="center"/>
          </w:tcPr>
          <w:p w14:paraId="1E0B9A20">
            <w:pPr>
              <w:pStyle w:val="98"/>
              <w:spacing w:line="320" w:lineRule="exact"/>
              <w:jc w:val="center"/>
              <w:rPr>
                <w:rFonts w:hint="eastAsia" w:ascii="方正仿宋_GBK" w:hAnsi="仿宋_GB2312" w:eastAsia="方正仿宋_GBK" w:cs="仿宋_GB2312"/>
                <w:kern w:val="2"/>
                <w:sz w:val="28"/>
                <w:szCs w:val="28"/>
                <w:lang w:val="en-US"/>
              </w:rPr>
            </w:pPr>
            <w:r>
              <w:rPr>
                <w:rFonts w:hint="eastAsia" w:ascii="方正仿宋_GBK" w:hAnsi="仿宋_GB2312" w:eastAsia="方正仿宋_GBK" w:cs="仿宋_GB2312"/>
                <w:kern w:val="2"/>
                <w:sz w:val="28"/>
                <w:szCs w:val="28"/>
                <w:lang w:val="en-US"/>
              </w:rPr>
              <w:t>秸秆按量补助</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14:paraId="769BE797">
            <w:pPr>
              <w:pStyle w:val="98"/>
              <w:spacing w:line="320" w:lineRule="exact"/>
              <w:jc w:val="center"/>
              <w:rPr>
                <w:rFonts w:hint="default" w:ascii="方正仿宋_GBK" w:hAnsi="方正仿宋_GBK" w:eastAsia="方正仿宋_GBK" w:cs="方正仿宋_GBK"/>
                <w:color w:val="000000"/>
                <w:kern w:val="2"/>
                <w:sz w:val="32"/>
                <w:szCs w:val="32"/>
                <w:lang w:val="en-US" w:eastAsia="zh-CN" w:bidi="ar-SA"/>
              </w:rPr>
            </w:pPr>
            <w:r>
              <w:rPr>
                <w:rFonts w:hint="eastAsia" w:ascii="方正仿宋_GBK" w:hAnsi="方正仿宋_GBK" w:eastAsia="方正仿宋_GBK" w:cs="方正仿宋_GBK"/>
                <w:color w:val="000000"/>
                <w:kern w:val="2"/>
                <w:sz w:val="32"/>
                <w:szCs w:val="32"/>
                <w:lang w:val="en-US" w:eastAsia="zh-CN" w:bidi="ar-SA"/>
              </w:rPr>
              <w:t>90</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14:paraId="7E34320A">
            <w:pPr>
              <w:pStyle w:val="98"/>
              <w:spacing w:line="320" w:lineRule="exact"/>
              <w:jc w:val="center"/>
              <w:rPr>
                <w:rFonts w:hint="default" w:ascii="方正仿宋_GBK" w:hAnsi="方正仿宋_GBK" w:eastAsia="方正仿宋_GBK" w:cs="方正仿宋_GBK"/>
                <w:color w:val="000000"/>
                <w:kern w:val="2"/>
                <w:sz w:val="32"/>
                <w:szCs w:val="32"/>
                <w:lang w:val="en-US" w:eastAsia="zh-CN" w:bidi="ar-SA"/>
              </w:rPr>
            </w:pPr>
            <w:r>
              <w:rPr>
                <w:rFonts w:hint="eastAsia" w:ascii="方正仿宋_GBK" w:hAnsi="方正仿宋_GBK" w:eastAsia="方正仿宋_GBK" w:cs="方正仿宋_GBK"/>
                <w:color w:val="000000"/>
                <w:kern w:val="2"/>
                <w:sz w:val="32"/>
                <w:szCs w:val="32"/>
                <w:lang w:val="en-US" w:eastAsia="zh-CN" w:bidi="ar-SA"/>
              </w:rPr>
              <w:t>90</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14:paraId="776F098F">
            <w:pPr>
              <w:pStyle w:val="98"/>
              <w:spacing w:line="320" w:lineRule="exact"/>
              <w:jc w:val="center"/>
              <w:rPr>
                <w:rFonts w:hint="eastAsia" w:ascii="方正仿宋_GBK" w:hAnsi="仿宋_GB2312" w:eastAsia="方正仿宋_GBK" w:cs="仿宋_GB2312"/>
                <w:kern w:val="2"/>
                <w:sz w:val="28"/>
                <w:szCs w:val="28"/>
                <w:lang w:val="en-US" w:eastAsia="zh-CN"/>
              </w:rPr>
            </w:pPr>
            <w:r>
              <w:rPr>
                <w:rFonts w:hint="eastAsia" w:ascii="方正仿宋_GBK" w:hAnsi="仿宋_GB2312" w:eastAsia="方正仿宋_GBK" w:cs="仿宋_GB2312"/>
                <w:kern w:val="2"/>
                <w:sz w:val="28"/>
                <w:szCs w:val="28"/>
                <w:lang w:val="en-US" w:eastAsia="zh-CN"/>
              </w:rPr>
              <w:t>0</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14:paraId="0A8AC932">
            <w:pPr>
              <w:pStyle w:val="98"/>
              <w:spacing w:line="320" w:lineRule="exact"/>
              <w:jc w:val="center"/>
              <w:rPr>
                <w:rFonts w:hint="eastAsia" w:ascii="方正仿宋_GBK" w:hAnsi="仿宋_GB2312" w:eastAsia="方正仿宋_GBK" w:cs="仿宋_GB2312"/>
                <w:kern w:val="2"/>
                <w:sz w:val="28"/>
                <w:szCs w:val="28"/>
                <w:lang w:val="en-US" w:eastAsia="zh-CN"/>
              </w:rPr>
            </w:pPr>
            <w:r>
              <w:rPr>
                <w:rFonts w:hint="eastAsia" w:ascii="方正仿宋_GBK" w:hAnsi="仿宋_GB2312" w:eastAsia="方正仿宋_GBK" w:cs="仿宋_GB2312"/>
                <w:kern w:val="2"/>
                <w:sz w:val="28"/>
                <w:szCs w:val="28"/>
                <w:lang w:val="en-US" w:eastAsia="zh-CN"/>
              </w:rPr>
              <w:t>0</w:t>
            </w:r>
          </w:p>
        </w:tc>
      </w:tr>
      <w:tr w14:paraId="6ACAF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3121" w:type="dxa"/>
            <w:tcBorders>
              <w:top w:val="single" w:color="000000" w:sz="4" w:space="0"/>
              <w:left w:val="single" w:color="000000" w:sz="4" w:space="0"/>
              <w:bottom w:val="single" w:color="000000" w:sz="4" w:space="0"/>
              <w:right w:val="single" w:color="000000" w:sz="4" w:space="0"/>
            </w:tcBorders>
            <w:noWrap w:val="0"/>
            <w:vAlign w:val="center"/>
          </w:tcPr>
          <w:p w14:paraId="5691E44D">
            <w:pPr>
              <w:pStyle w:val="98"/>
              <w:spacing w:line="320" w:lineRule="exact"/>
              <w:jc w:val="center"/>
              <w:rPr>
                <w:rFonts w:hint="eastAsia" w:ascii="方正仿宋_GBK" w:hAnsi="仿宋_GB2312" w:eastAsia="方正仿宋_GBK" w:cs="仿宋_GB2312"/>
                <w:kern w:val="2"/>
                <w:sz w:val="28"/>
                <w:szCs w:val="28"/>
                <w:lang w:val="en-US"/>
              </w:rPr>
            </w:pPr>
            <w:r>
              <w:rPr>
                <w:rFonts w:hint="eastAsia" w:ascii="方正仿宋_GBK" w:hAnsi="仿宋_GB2312" w:eastAsia="方正仿宋_GBK" w:cs="仿宋_GB2312"/>
                <w:kern w:val="2"/>
                <w:sz w:val="28"/>
                <w:szCs w:val="28"/>
                <w:lang w:val="en-US"/>
              </w:rPr>
              <w:t>合计（万元）</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14:paraId="20B34550">
            <w:pPr>
              <w:pStyle w:val="98"/>
              <w:spacing w:line="320" w:lineRule="exact"/>
              <w:jc w:val="center"/>
              <w:rPr>
                <w:rFonts w:hint="default" w:ascii="方正仿宋_GBK" w:hAnsi="方正仿宋_GBK" w:eastAsia="方正仿宋_GBK" w:cs="方正仿宋_GBK"/>
                <w:color w:val="000000"/>
                <w:kern w:val="2"/>
                <w:sz w:val="32"/>
                <w:szCs w:val="32"/>
                <w:lang w:val="en-US" w:eastAsia="zh-CN" w:bidi="ar-SA"/>
              </w:rPr>
            </w:pPr>
            <w:r>
              <w:rPr>
                <w:rFonts w:hint="eastAsia" w:ascii="方正仿宋_GBK" w:hAnsi="方正仿宋_GBK" w:eastAsia="方正仿宋_GBK" w:cs="方正仿宋_GBK"/>
                <w:color w:val="000000"/>
                <w:kern w:val="2"/>
                <w:sz w:val="32"/>
                <w:szCs w:val="32"/>
                <w:lang w:val="en-US" w:eastAsia="zh-CN" w:bidi="ar-SA"/>
              </w:rPr>
              <w:t>90</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14:paraId="69D727C3">
            <w:pPr>
              <w:pStyle w:val="98"/>
              <w:spacing w:line="320" w:lineRule="exact"/>
              <w:jc w:val="center"/>
              <w:rPr>
                <w:rFonts w:hint="default" w:ascii="方正仿宋_GBK" w:hAnsi="方正仿宋_GBK" w:eastAsia="方正仿宋_GBK" w:cs="方正仿宋_GBK"/>
                <w:color w:val="000000"/>
                <w:kern w:val="2"/>
                <w:sz w:val="32"/>
                <w:szCs w:val="32"/>
                <w:lang w:val="en-US" w:eastAsia="zh-CN" w:bidi="ar-SA"/>
              </w:rPr>
            </w:pPr>
            <w:r>
              <w:rPr>
                <w:rFonts w:hint="eastAsia" w:ascii="方正仿宋_GBK" w:hAnsi="方正仿宋_GBK" w:eastAsia="方正仿宋_GBK" w:cs="方正仿宋_GBK"/>
                <w:color w:val="000000"/>
                <w:kern w:val="2"/>
                <w:sz w:val="32"/>
                <w:szCs w:val="32"/>
                <w:lang w:val="en-US" w:eastAsia="zh-CN" w:bidi="ar-SA"/>
              </w:rPr>
              <w:t>90</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14:paraId="42105858">
            <w:pPr>
              <w:pStyle w:val="98"/>
              <w:spacing w:line="320" w:lineRule="exact"/>
              <w:jc w:val="center"/>
              <w:rPr>
                <w:rFonts w:hint="eastAsia" w:ascii="方正仿宋_GBK" w:hAnsi="仿宋_GB2312" w:eastAsia="方正仿宋_GBK" w:cs="仿宋_GB2312"/>
                <w:kern w:val="2"/>
                <w:sz w:val="28"/>
                <w:szCs w:val="28"/>
                <w:lang w:val="en-US" w:eastAsia="zh-CN"/>
              </w:rPr>
            </w:pPr>
            <w:r>
              <w:rPr>
                <w:rFonts w:hint="eastAsia" w:ascii="方正仿宋_GBK" w:hAnsi="仿宋_GB2312" w:eastAsia="方正仿宋_GBK" w:cs="仿宋_GB2312"/>
                <w:kern w:val="2"/>
                <w:sz w:val="28"/>
                <w:szCs w:val="28"/>
                <w:lang w:val="en-US" w:eastAsia="zh-CN"/>
              </w:rPr>
              <w:t>0</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14:paraId="28178ECD">
            <w:pPr>
              <w:pStyle w:val="98"/>
              <w:spacing w:line="320" w:lineRule="exact"/>
              <w:jc w:val="center"/>
              <w:rPr>
                <w:rFonts w:hint="eastAsia" w:ascii="方正仿宋_GBK" w:hAnsi="仿宋_GB2312" w:eastAsia="方正仿宋_GBK" w:cs="仿宋_GB2312"/>
                <w:kern w:val="2"/>
                <w:sz w:val="28"/>
                <w:szCs w:val="28"/>
                <w:lang w:val="en-US" w:eastAsia="zh-CN"/>
              </w:rPr>
            </w:pPr>
            <w:r>
              <w:rPr>
                <w:rFonts w:hint="eastAsia" w:ascii="方正仿宋_GBK" w:hAnsi="仿宋_GB2312" w:eastAsia="方正仿宋_GBK" w:cs="仿宋_GB2312"/>
                <w:kern w:val="2"/>
                <w:sz w:val="28"/>
                <w:szCs w:val="28"/>
                <w:lang w:val="en-US" w:eastAsia="zh-CN"/>
              </w:rPr>
              <w:t>0</w:t>
            </w:r>
          </w:p>
        </w:tc>
      </w:tr>
      <w:bookmarkEnd w:id="1"/>
    </w:tbl>
    <w:p w14:paraId="04F88EAF">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四、实施进度</w:t>
      </w:r>
    </w:p>
    <w:p w14:paraId="37B2FC40">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本项目实施时间自2024年5月至2025年12月底，实施进度安排如下：</w:t>
      </w:r>
    </w:p>
    <w:p w14:paraId="6A169296">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考核时间自2024年5月1日至2025年4月30日。2025年5月31日前完成主体申报，2025年12月底完成县级（或第三方）复查，并在复查结束后，将复查结果进行公示。</w:t>
      </w:r>
    </w:p>
    <w:p w14:paraId="7AB38AEA">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24" w:firstLineChars="200"/>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绩效目标</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
        <w:gridCol w:w="1710"/>
        <w:gridCol w:w="4257"/>
        <w:gridCol w:w="1525"/>
      </w:tblGrid>
      <w:tr w14:paraId="106BC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906" w:type="dxa"/>
            <w:noWrap w:val="0"/>
            <w:vAlign w:val="center"/>
          </w:tcPr>
          <w:p w14:paraId="31777136">
            <w:pPr>
              <w:spacing w:line="400" w:lineRule="exact"/>
              <w:jc w:val="center"/>
              <w:rPr>
                <w:rFonts w:hint="eastAsia" w:ascii="Times New Roman" w:hAnsi="Times New Roman" w:eastAsia="方正黑体_GBK" w:cs="Times New Roman"/>
                <w:bCs/>
                <w:color w:val="000000"/>
                <w:sz w:val="28"/>
                <w:szCs w:val="28"/>
                <w:lang w:eastAsia="zh-CN"/>
              </w:rPr>
            </w:pPr>
            <w:r>
              <w:rPr>
                <w:rFonts w:hint="eastAsia" w:ascii="Times New Roman" w:hAnsi="Times New Roman" w:eastAsia="方正黑体_GBK" w:cs="Times New Roman"/>
                <w:bCs/>
                <w:color w:val="000000"/>
                <w:sz w:val="28"/>
                <w:szCs w:val="28"/>
                <w:lang w:eastAsia="zh-CN"/>
              </w:rPr>
              <w:t>序号</w:t>
            </w:r>
          </w:p>
        </w:tc>
        <w:tc>
          <w:tcPr>
            <w:tcW w:w="1710" w:type="dxa"/>
            <w:noWrap w:val="0"/>
            <w:vAlign w:val="center"/>
          </w:tcPr>
          <w:p w14:paraId="36F28F6A">
            <w:pPr>
              <w:spacing w:line="400" w:lineRule="exact"/>
              <w:jc w:val="center"/>
              <w:rPr>
                <w:rFonts w:hint="eastAsia" w:ascii="Times New Roman" w:hAnsi="Times New Roman" w:eastAsia="方正黑体_GBK" w:cs="Times New Roman"/>
                <w:bCs/>
                <w:color w:val="000000"/>
                <w:sz w:val="28"/>
                <w:szCs w:val="28"/>
                <w:lang w:eastAsia="zh-CN"/>
              </w:rPr>
            </w:pPr>
            <w:r>
              <w:rPr>
                <w:rFonts w:hint="eastAsia" w:ascii="Times New Roman" w:hAnsi="Times New Roman" w:eastAsia="方正黑体_GBK" w:cs="Times New Roman"/>
                <w:bCs/>
                <w:color w:val="000000"/>
                <w:sz w:val="28"/>
                <w:szCs w:val="28"/>
                <w:lang w:eastAsia="zh-CN"/>
              </w:rPr>
              <w:t>绩效目标类型</w:t>
            </w:r>
          </w:p>
        </w:tc>
        <w:tc>
          <w:tcPr>
            <w:tcW w:w="4257" w:type="dxa"/>
            <w:noWrap w:val="0"/>
            <w:vAlign w:val="center"/>
          </w:tcPr>
          <w:p w14:paraId="49D30CB3">
            <w:pPr>
              <w:spacing w:line="400" w:lineRule="exact"/>
              <w:jc w:val="center"/>
              <w:rPr>
                <w:rFonts w:hint="eastAsia" w:ascii="Times New Roman" w:hAnsi="Times New Roman" w:eastAsia="方正黑体_GBK" w:cs="Times New Roman"/>
                <w:bCs/>
                <w:color w:val="000000"/>
                <w:sz w:val="28"/>
                <w:szCs w:val="28"/>
                <w:lang w:eastAsia="zh-CN"/>
              </w:rPr>
            </w:pPr>
            <w:r>
              <w:rPr>
                <w:rFonts w:hint="eastAsia" w:ascii="Times New Roman" w:hAnsi="Times New Roman" w:eastAsia="方正黑体_GBK" w:cs="Times New Roman"/>
                <w:bCs/>
                <w:color w:val="000000"/>
                <w:sz w:val="28"/>
                <w:szCs w:val="28"/>
                <w:lang w:eastAsia="zh-CN"/>
              </w:rPr>
              <w:t>绩效目标类型</w:t>
            </w:r>
          </w:p>
        </w:tc>
        <w:tc>
          <w:tcPr>
            <w:tcW w:w="1525" w:type="dxa"/>
            <w:noWrap w:val="0"/>
            <w:vAlign w:val="center"/>
          </w:tcPr>
          <w:p w14:paraId="74B33D01">
            <w:pPr>
              <w:spacing w:line="400" w:lineRule="exact"/>
              <w:jc w:val="center"/>
              <w:rPr>
                <w:rFonts w:hint="eastAsia" w:ascii="Times New Roman" w:hAnsi="Times New Roman" w:eastAsia="方正黑体_GBK" w:cs="Times New Roman"/>
                <w:bCs/>
                <w:color w:val="000000"/>
                <w:sz w:val="28"/>
                <w:szCs w:val="28"/>
                <w:lang w:eastAsia="zh-CN"/>
              </w:rPr>
            </w:pPr>
            <w:r>
              <w:rPr>
                <w:rFonts w:eastAsia="方正黑体_GBK"/>
                <w:bCs/>
                <w:color w:val="000000"/>
                <w:sz w:val="28"/>
                <w:szCs w:val="28"/>
              </w:rPr>
              <w:t>指标值</w:t>
            </w:r>
          </w:p>
        </w:tc>
      </w:tr>
      <w:tr w14:paraId="1C3DC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906" w:type="dxa"/>
            <w:noWrap w:val="0"/>
            <w:vAlign w:val="center"/>
          </w:tcPr>
          <w:p w14:paraId="522D25D4">
            <w:pPr>
              <w:pStyle w:val="4"/>
              <w:spacing w:line="320" w:lineRule="exact"/>
              <w:jc w:val="center"/>
              <w:rPr>
                <w:rFonts w:hint="eastAsia" w:ascii="Times New Roman" w:hAnsi="Times New Roman" w:eastAsia="方正仿宋_GBK" w:cs="Times New Roman"/>
                <w:color w:val="auto"/>
                <w:kern w:val="2"/>
                <w:sz w:val="28"/>
                <w:szCs w:val="28"/>
                <w:lang w:val="en-US" w:eastAsia="zh-CN" w:bidi="ar-SA"/>
              </w:rPr>
            </w:pPr>
            <w:r>
              <w:rPr>
                <w:rFonts w:hint="eastAsia" w:ascii="Times New Roman" w:hAnsi="Times New Roman" w:eastAsia="方正仿宋_GBK" w:cs="Times New Roman"/>
                <w:color w:val="auto"/>
                <w:kern w:val="2"/>
                <w:sz w:val="28"/>
                <w:szCs w:val="28"/>
                <w:lang w:val="en-US" w:eastAsia="zh-CN" w:bidi="ar-SA"/>
              </w:rPr>
              <w:t>1</w:t>
            </w:r>
          </w:p>
        </w:tc>
        <w:tc>
          <w:tcPr>
            <w:tcW w:w="1710" w:type="dxa"/>
            <w:noWrap w:val="0"/>
            <w:vAlign w:val="center"/>
          </w:tcPr>
          <w:p w14:paraId="41445F14">
            <w:pPr>
              <w:pStyle w:val="4"/>
              <w:spacing w:line="320" w:lineRule="exact"/>
              <w:jc w:val="center"/>
              <w:rPr>
                <w:rFonts w:hint="eastAsia" w:ascii="Times New Roman" w:hAnsi="Times New Roman" w:eastAsia="方正仿宋_GBK" w:cs="Times New Roman"/>
                <w:color w:val="auto"/>
                <w:kern w:val="2"/>
                <w:sz w:val="28"/>
                <w:szCs w:val="28"/>
                <w:lang w:val="en-US" w:eastAsia="zh-CN" w:bidi="ar-SA"/>
              </w:rPr>
            </w:pPr>
            <w:r>
              <w:rPr>
                <w:rFonts w:hint="eastAsia" w:ascii="Times New Roman" w:hAnsi="Times New Roman" w:eastAsia="方正仿宋_GBK" w:cs="Times New Roman"/>
                <w:color w:val="auto"/>
                <w:kern w:val="2"/>
                <w:sz w:val="28"/>
                <w:szCs w:val="28"/>
                <w:lang w:val="en-US" w:eastAsia="zh-CN" w:bidi="ar-SA"/>
              </w:rPr>
              <w:t>效益指标</w:t>
            </w:r>
          </w:p>
        </w:tc>
        <w:tc>
          <w:tcPr>
            <w:tcW w:w="4257" w:type="dxa"/>
            <w:noWrap w:val="0"/>
            <w:vAlign w:val="center"/>
          </w:tcPr>
          <w:p w14:paraId="5796DBFB">
            <w:pPr>
              <w:pStyle w:val="4"/>
              <w:spacing w:line="320" w:lineRule="exact"/>
              <w:jc w:val="center"/>
              <w:rPr>
                <w:rFonts w:hint="eastAsia" w:ascii="Times New Roman" w:hAnsi="Times New Roman" w:eastAsia="方正仿宋_GBK" w:cs="Times New Roman"/>
                <w:color w:val="auto"/>
                <w:kern w:val="2"/>
                <w:sz w:val="28"/>
                <w:szCs w:val="28"/>
                <w:lang w:val="en-US" w:eastAsia="zh-CN" w:bidi="ar-SA"/>
              </w:rPr>
            </w:pPr>
            <w:r>
              <w:rPr>
                <w:rFonts w:hint="eastAsia" w:ascii="Times New Roman" w:hAnsi="Times New Roman" w:eastAsia="方正仿宋_GBK" w:cs="Times New Roman"/>
                <w:color w:val="auto"/>
                <w:kern w:val="2"/>
                <w:sz w:val="28"/>
                <w:szCs w:val="28"/>
                <w:lang w:val="en-US" w:eastAsia="zh-CN" w:bidi="ar-SA"/>
              </w:rPr>
              <w:t>农作物秸秆综合利用率（%）</w:t>
            </w:r>
          </w:p>
        </w:tc>
        <w:tc>
          <w:tcPr>
            <w:tcW w:w="1525" w:type="dxa"/>
            <w:noWrap w:val="0"/>
            <w:vAlign w:val="center"/>
          </w:tcPr>
          <w:p w14:paraId="156A5E2E">
            <w:pPr>
              <w:pStyle w:val="4"/>
              <w:spacing w:line="320" w:lineRule="exact"/>
              <w:jc w:val="center"/>
              <w:rPr>
                <w:rFonts w:hint="default" w:ascii="Times New Roman" w:hAnsi="Times New Roman" w:eastAsia="方正仿宋_GBK" w:cs="Times New Roman"/>
                <w:color w:val="auto"/>
                <w:kern w:val="2"/>
                <w:sz w:val="28"/>
                <w:szCs w:val="28"/>
                <w:lang w:val="en-US" w:eastAsia="zh-CN" w:bidi="ar-SA"/>
              </w:rPr>
            </w:pPr>
            <w:r>
              <w:rPr>
                <w:rFonts w:hint="eastAsia" w:ascii="Times New Roman" w:hAnsi="Times New Roman" w:eastAsia="方正仿宋_GBK" w:cs="Times New Roman"/>
                <w:color w:val="auto"/>
                <w:kern w:val="2"/>
                <w:sz w:val="28"/>
                <w:szCs w:val="28"/>
                <w:lang w:val="en-US" w:eastAsia="zh-CN" w:bidi="ar-SA"/>
              </w:rPr>
              <w:t>≧96%</w:t>
            </w:r>
          </w:p>
        </w:tc>
      </w:tr>
    </w:tbl>
    <w:p w14:paraId="1634F6D4">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六、组织管理</w:t>
      </w:r>
    </w:p>
    <w:p w14:paraId="0E2A5368">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color w:val="000000"/>
        </w:rPr>
      </w:pPr>
      <w:r>
        <w:rPr>
          <w:rFonts w:hint="eastAsia" w:ascii="方正楷体_GBK" w:hAnsi="方正楷体_GBK" w:eastAsia="方正楷体_GBK" w:cs="方正楷体_GBK"/>
          <w:color w:val="000000"/>
          <w:sz w:val="32"/>
          <w:szCs w:val="32"/>
          <w:lang w:val="en-US" w:eastAsia="zh-CN"/>
        </w:rPr>
        <w:t>（一）项目组成员</w:t>
      </w:r>
    </w:p>
    <w:tbl>
      <w:tblPr>
        <w:tblStyle w:val="14"/>
        <w:tblpPr w:leftFromText="180" w:rightFromText="180" w:vertAnchor="text" w:horzAnchor="page" w:tblpXSpec="center" w:tblpY="119"/>
        <w:tblOverlap w:val="never"/>
        <w:tblW w:w="8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3760"/>
        <w:gridCol w:w="2411"/>
        <w:gridCol w:w="1559"/>
      </w:tblGrid>
      <w:tr w14:paraId="4B78A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067" w:type="dxa"/>
            <w:noWrap w:val="0"/>
            <w:vAlign w:val="center"/>
          </w:tcPr>
          <w:p w14:paraId="7D32AFB5">
            <w:pPr>
              <w:spacing w:line="400" w:lineRule="exact"/>
              <w:jc w:val="center"/>
              <w:rPr>
                <w:rFonts w:hint="default" w:ascii="Times New Roman" w:hAnsi="Times New Roman" w:eastAsia="方正黑体_GBK" w:cs="Times New Roman"/>
                <w:bCs/>
                <w:color w:val="000000"/>
                <w:sz w:val="28"/>
                <w:szCs w:val="28"/>
                <w:lang w:val="en-US" w:eastAsia="zh-CN"/>
              </w:rPr>
            </w:pPr>
            <w:r>
              <w:rPr>
                <w:rFonts w:hint="eastAsia" w:ascii="Times New Roman" w:hAnsi="Times New Roman" w:eastAsia="方正黑体_GBK" w:cs="Times New Roman"/>
                <w:bCs/>
                <w:color w:val="000000"/>
                <w:sz w:val="28"/>
                <w:szCs w:val="28"/>
                <w:lang w:val="en-US" w:eastAsia="zh-CN"/>
              </w:rPr>
              <w:t>姓名</w:t>
            </w:r>
          </w:p>
        </w:tc>
        <w:tc>
          <w:tcPr>
            <w:tcW w:w="3760" w:type="dxa"/>
            <w:noWrap w:val="0"/>
            <w:vAlign w:val="center"/>
          </w:tcPr>
          <w:p w14:paraId="27193EE8">
            <w:pPr>
              <w:spacing w:line="400" w:lineRule="exact"/>
              <w:jc w:val="center"/>
              <w:rPr>
                <w:rFonts w:hint="eastAsia" w:ascii="Times New Roman" w:hAnsi="Times New Roman" w:eastAsia="方正黑体_GBK" w:cs="Times New Roman"/>
                <w:bCs/>
                <w:color w:val="000000"/>
                <w:sz w:val="28"/>
                <w:szCs w:val="28"/>
                <w:lang w:eastAsia="zh-CN"/>
              </w:rPr>
            </w:pPr>
            <w:r>
              <w:rPr>
                <w:rFonts w:hint="eastAsia" w:ascii="Times New Roman" w:hAnsi="Times New Roman" w:eastAsia="方正黑体_GBK" w:cs="Times New Roman"/>
                <w:bCs/>
                <w:color w:val="000000"/>
                <w:sz w:val="28"/>
                <w:szCs w:val="28"/>
                <w:lang w:val="en-US" w:eastAsia="zh-CN"/>
              </w:rPr>
              <w:t>工作单位</w:t>
            </w:r>
          </w:p>
        </w:tc>
        <w:tc>
          <w:tcPr>
            <w:tcW w:w="2411" w:type="dxa"/>
            <w:noWrap w:val="0"/>
            <w:vAlign w:val="center"/>
          </w:tcPr>
          <w:p w14:paraId="32E3FC6B">
            <w:pPr>
              <w:spacing w:line="400" w:lineRule="exact"/>
              <w:jc w:val="center"/>
              <w:rPr>
                <w:rFonts w:hint="eastAsia" w:ascii="Times New Roman" w:hAnsi="Times New Roman" w:eastAsia="方正黑体_GBK" w:cs="Times New Roman"/>
                <w:bCs/>
                <w:color w:val="000000"/>
                <w:sz w:val="28"/>
                <w:szCs w:val="28"/>
                <w:lang w:eastAsia="zh-CN"/>
              </w:rPr>
            </w:pPr>
            <w:r>
              <w:rPr>
                <w:rFonts w:hint="eastAsia" w:ascii="Times New Roman" w:hAnsi="Times New Roman" w:eastAsia="方正黑体_GBK" w:cs="Times New Roman"/>
                <w:bCs/>
                <w:color w:val="000000"/>
                <w:sz w:val="28"/>
                <w:szCs w:val="28"/>
                <w:lang w:val="en-US" w:eastAsia="zh-CN"/>
              </w:rPr>
              <w:t>职务/职称</w:t>
            </w:r>
          </w:p>
        </w:tc>
        <w:tc>
          <w:tcPr>
            <w:tcW w:w="1559" w:type="dxa"/>
            <w:noWrap w:val="0"/>
            <w:vAlign w:val="center"/>
          </w:tcPr>
          <w:p w14:paraId="0151E083">
            <w:pPr>
              <w:spacing w:line="400" w:lineRule="exact"/>
              <w:jc w:val="center"/>
              <w:rPr>
                <w:rFonts w:hint="eastAsia" w:ascii="Times New Roman" w:hAnsi="Times New Roman" w:eastAsia="方正黑体_GBK" w:cs="Times New Roman"/>
                <w:bCs/>
                <w:color w:val="000000"/>
                <w:sz w:val="28"/>
                <w:szCs w:val="28"/>
                <w:lang w:eastAsia="zh-CN"/>
              </w:rPr>
            </w:pPr>
            <w:r>
              <w:rPr>
                <w:rFonts w:hint="eastAsia" w:ascii="Times New Roman" w:hAnsi="Times New Roman" w:eastAsia="方正黑体_GBK" w:cs="Times New Roman"/>
                <w:bCs/>
                <w:color w:val="000000"/>
                <w:sz w:val="28"/>
                <w:szCs w:val="28"/>
                <w:lang w:val="en-US" w:eastAsia="zh-CN"/>
              </w:rPr>
              <w:t>联系方式</w:t>
            </w:r>
          </w:p>
        </w:tc>
      </w:tr>
      <w:tr w14:paraId="410B5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67" w:type="dxa"/>
            <w:noWrap w:val="0"/>
            <w:vAlign w:val="center"/>
          </w:tcPr>
          <w:p w14:paraId="66081EDF">
            <w:pPr>
              <w:spacing w:line="400" w:lineRule="exact"/>
              <w:jc w:val="center"/>
              <w:rPr>
                <w:rFonts w:hint="eastAsia" w:ascii="Times New Roman" w:hAnsi="Times New Roman" w:eastAsia="方正仿宋_GBK" w:cs="Times New Roman"/>
                <w:color w:val="000000"/>
                <w:sz w:val="28"/>
                <w:szCs w:val="28"/>
                <w:lang w:val="zh-CN" w:eastAsia="zh-CN"/>
              </w:rPr>
            </w:pPr>
            <w:r>
              <w:rPr>
                <w:rFonts w:hint="eastAsia" w:ascii="Times New Roman" w:hAnsi="Times New Roman" w:eastAsia="方正仿宋_GBK" w:cs="Times New Roman"/>
                <w:color w:val="000000"/>
                <w:sz w:val="28"/>
                <w:szCs w:val="28"/>
                <w:lang w:val="en-US" w:eastAsia="zh-CN"/>
              </w:rPr>
              <w:t>张和明</w:t>
            </w:r>
          </w:p>
        </w:tc>
        <w:tc>
          <w:tcPr>
            <w:tcW w:w="3760" w:type="dxa"/>
            <w:shd w:val="clear" w:color="auto" w:fill="auto"/>
            <w:noWrap w:val="0"/>
            <w:vAlign w:val="center"/>
          </w:tcPr>
          <w:p w14:paraId="42D5DA4B">
            <w:pPr>
              <w:spacing w:line="400" w:lineRule="exact"/>
              <w:jc w:val="center"/>
              <w:rPr>
                <w:rFonts w:hint="default" w:ascii="Times New Roman" w:hAnsi="Times New Roman" w:eastAsia="方正仿宋_GBK" w:cs="Times New Roman"/>
                <w:color w:val="000000"/>
                <w:kern w:val="2"/>
                <w:sz w:val="28"/>
                <w:szCs w:val="28"/>
                <w:lang w:val="en-US" w:eastAsia="zh-CN" w:bidi="ar-SA"/>
              </w:rPr>
            </w:pPr>
            <w:r>
              <w:rPr>
                <w:rFonts w:hint="eastAsia" w:ascii="Times New Roman" w:hAnsi="Times New Roman" w:eastAsia="方正仿宋_GBK" w:cs="Times New Roman"/>
                <w:color w:val="000000"/>
                <w:sz w:val="28"/>
                <w:szCs w:val="28"/>
                <w:lang w:val="zh-CN" w:eastAsia="zh-CN"/>
              </w:rPr>
              <w:t>金湖县农村能源</w:t>
            </w:r>
            <w:r>
              <w:rPr>
                <w:rFonts w:hint="eastAsia" w:ascii="Times New Roman" w:hAnsi="Times New Roman" w:eastAsia="方正仿宋_GBK" w:cs="Times New Roman"/>
                <w:color w:val="000000"/>
                <w:sz w:val="28"/>
                <w:szCs w:val="28"/>
                <w:lang w:val="en-US" w:eastAsia="zh-CN"/>
              </w:rPr>
              <w:t>管理</w:t>
            </w:r>
            <w:r>
              <w:rPr>
                <w:rFonts w:hint="eastAsia" w:ascii="Times New Roman" w:hAnsi="Times New Roman" w:eastAsia="方正仿宋_GBK" w:cs="Times New Roman"/>
                <w:color w:val="000000"/>
                <w:sz w:val="28"/>
                <w:szCs w:val="28"/>
                <w:lang w:val="zh-CN" w:eastAsia="zh-CN"/>
              </w:rPr>
              <w:t>服务</w:t>
            </w:r>
            <w:r>
              <w:rPr>
                <w:rFonts w:hint="eastAsia" w:ascii="Times New Roman" w:hAnsi="Times New Roman" w:eastAsia="方正仿宋_GBK" w:cs="Times New Roman"/>
                <w:color w:val="000000"/>
                <w:sz w:val="28"/>
                <w:szCs w:val="28"/>
                <w:lang w:val="en-US" w:eastAsia="zh-CN"/>
              </w:rPr>
              <w:t>中心</w:t>
            </w:r>
          </w:p>
        </w:tc>
        <w:tc>
          <w:tcPr>
            <w:tcW w:w="2411" w:type="dxa"/>
            <w:shd w:val="clear" w:color="auto" w:fill="auto"/>
            <w:noWrap w:val="0"/>
            <w:vAlign w:val="center"/>
          </w:tcPr>
          <w:p w14:paraId="595DA157">
            <w:pPr>
              <w:spacing w:line="400" w:lineRule="exact"/>
              <w:jc w:val="center"/>
              <w:rPr>
                <w:rFonts w:hint="eastAsia" w:ascii="Times New Roman" w:hAnsi="Times New Roman" w:eastAsia="方正仿宋_GBK" w:cs="Times New Roman"/>
                <w:color w:val="000000"/>
                <w:kern w:val="2"/>
                <w:sz w:val="28"/>
                <w:szCs w:val="28"/>
                <w:lang w:val="en-US" w:eastAsia="zh-CN" w:bidi="ar-SA"/>
              </w:rPr>
            </w:pPr>
            <w:r>
              <w:rPr>
                <w:rFonts w:hint="eastAsia" w:ascii="Times New Roman" w:hAnsi="Times New Roman" w:eastAsia="方正仿宋_GBK" w:cs="Times New Roman"/>
                <w:color w:val="000000"/>
                <w:sz w:val="28"/>
                <w:szCs w:val="28"/>
                <w:lang w:val="en-US" w:eastAsia="zh-CN"/>
              </w:rPr>
              <w:t>主任</w:t>
            </w:r>
          </w:p>
        </w:tc>
        <w:tc>
          <w:tcPr>
            <w:tcW w:w="1559" w:type="dxa"/>
            <w:noWrap w:val="0"/>
            <w:vAlign w:val="center"/>
          </w:tcPr>
          <w:p w14:paraId="2B6F528D">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18952302072</w:t>
            </w:r>
          </w:p>
        </w:tc>
      </w:tr>
      <w:tr w14:paraId="22EAF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67" w:type="dxa"/>
            <w:noWrap w:val="0"/>
            <w:vAlign w:val="center"/>
          </w:tcPr>
          <w:p w14:paraId="16374642">
            <w:pPr>
              <w:spacing w:line="400" w:lineRule="exact"/>
              <w:jc w:val="center"/>
              <w:rPr>
                <w:rFonts w:hint="eastAsia" w:ascii="Times New Roman" w:hAnsi="Times New Roman" w:eastAsia="方正仿宋_GBK" w:cs="Times New Roman"/>
                <w:color w:val="000000"/>
                <w:sz w:val="28"/>
                <w:szCs w:val="28"/>
                <w:lang w:val="zh-CN" w:eastAsia="zh-CN"/>
              </w:rPr>
            </w:pPr>
            <w:r>
              <w:rPr>
                <w:rFonts w:hint="eastAsia" w:ascii="Times New Roman" w:hAnsi="Times New Roman" w:eastAsia="方正仿宋_GBK" w:cs="Times New Roman"/>
                <w:color w:val="000000"/>
                <w:sz w:val="28"/>
                <w:szCs w:val="28"/>
                <w:lang w:val="en-US" w:eastAsia="zh-CN"/>
              </w:rPr>
              <w:t>黄军祥</w:t>
            </w:r>
          </w:p>
        </w:tc>
        <w:tc>
          <w:tcPr>
            <w:tcW w:w="3760" w:type="dxa"/>
            <w:shd w:val="clear" w:color="auto" w:fill="auto"/>
            <w:noWrap w:val="0"/>
            <w:vAlign w:val="center"/>
          </w:tcPr>
          <w:p w14:paraId="49BE2890">
            <w:pPr>
              <w:spacing w:line="400" w:lineRule="exact"/>
              <w:jc w:val="center"/>
              <w:rPr>
                <w:rFonts w:hint="eastAsia" w:ascii="Times New Roman" w:hAnsi="Times New Roman" w:eastAsia="方正仿宋_GBK" w:cs="Times New Roman"/>
                <w:color w:val="000000"/>
                <w:kern w:val="2"/>
                <w:sz w:val="28"/>
                <w:szCs w:val="28"/>
                <w:lang w:val="en-US" w:eastAsia="zh-CN" w:bidi="ar-SA"/>
              </w:rPr>
            </w:pPr>
            <w:r>
              <w:rPr>
                <w:rFonts w:hint="eastAsia" w:ascii="Times New Roman" w:hAnsi="Times New Roman" w:eastAsia="方正仿宋_GBK" w:cs="Times New Roman"/>
                <w:color w:val="000000"/>
                <w:sz w:val="28"/>
                <w:szCs w:val="28"/>
                <w:lang w:val="zh-CN" w:eastAsia="zh-CN"/>
              </w:rPr>
              <w:t>金湖县农村能源</w:t>
            </w:r>
            <w:r>
              <w:rPr>
                <w:rFonts w:hint="eastAsia" w:ascii="Times New Roman" w:hAnsi="Times New Roman" w:eastAsia="方正仿宋_GBK" w:cs="Times New Roman"/>
                <w:color w:val="000000"/>
                <w:sz w:val="28"/>
                <w:szCs w:val="28"/>
                <w:lang w:val="en-US" w:eastAsia="zh-CN"/>
              </w:rPr>
              <w:t>管理</w:t>
            </w:r>
            <w:r>
              <w:rPr>
                <w:rFonts w:hint="eastAsia" w:ascii="Times New Roman" w:hAnsi="Times New Roman" w:eastAsia="方正仿宋_GBK" w:cs="Times New Roman"/>
                <w:color w:val="000000"/>
                <w:sz w:val="28"/>
                <w:szCs w:val="28"/>
                <w:lang w:val="zh-CN" w:eastAsia="zh-CN"/>
              </w:rPr>
              <w:t>服务</w:t>
            </w:r>
            <w:r>
              <w:rPr>
                <w:rFonts w:hint="eastAsia" w:ascii="Times New Roman" w:hAnsi="Times New Roman" w:eastAsia="方正仿宋_GBK" w:cs="Times New Roman"/>
                <w:color w:val="000000"/>
                <w:sz w:val="28"/>
                <w:szCs w:val="28"/>
                <w:lang w:val="en-US" w:eastAsia="zh-CN"/>
              </w:rPr>
              <w:t>中心</w:t>
            </w:r>
          </w:p>
        </w:tc>
        <w:tc>
          <w:tcPr>
            <w:tcW w:w="2411" w:type="dxa"/>
            <w:shd w:val="clear" w:color="auto" w:fill="auto"/>
            <w:noWrap w:val="0"/>
            <w:vAlign w:val="center"/>
          </w:tcPr>
          <w:p w14:paraId="353EDEB1">
            <w:pPr>
              <w:spacing w:line="400" w:lineRule="exact"/>
              <w:jc w:val="center"/>
              <w:rPr>
                <w:rFonts w:hint="eastAsia" w:ascii="Times New Roman" w:hAnsi="Times New Roman" w:eastAsia="方正仿宋_GBK" w:cs="Times New Roman"/>
                <w:color w:val="000000"/>
                <w:kern w:val="2"/>
                <w:sz w:val="28"/>
                <w:szCs w:val="28"/>
                <w:lang w:val="en-US" w:eastAsia="zh-CN" w:bidi="ar-SA"/>
              </w:rPr>
            </w:pPr>
            <w:r>
              <w:rPr>
                <w:rFonts w:hint="eastAsia" w:ascii="Times New Roman" w:hAnsi="Times New Roman" w:eastAsia="方正仿宋_GBK" w:cs="Times New Roman"/>
                <w:color w:val="000000"/>
                <w:sz w:val="28"/>
                <w:szCs w:val="28"/>
                <w:lang w:val="en-US" w:eastAsia="zh-CN"/>
              </w:rPr>
              <w:t>农艺师</w:t>
            </w:r>
          </w:p>
        </w:tc>
        <w:tc>
          <w:tcPr>
            <w:tcW w:w="1559" w:type="dxa"/>
            <w:noWrap w:val="0"/>
            <w:vAlign w:val="center"/>
          </w:tcPr>
          <w:p w14:paraId="1879B879">
            <w:pPr>
              <w:keepNext w:val="0"/>
              <w:keepLines w:val="0"/>
              <w:pageBreakBefore w:val="0"/>
              <w:kinsoku/>
              <w:wordWrap/>
              <w:overflowPunct/>
              <w:topLinePunct w:val="0"/>
              <w:autoSpaceDE/>
              <w:autoSpaceDN/>
              <w:bidi w:val="0"/>
              <w:spacing w:line="560" w:lineRule="exact"/>
              <w:jc w:val="both"/>
              <w:textAlignment w:val="auto"/>
              <w:rPr>
                <w:rFonts w:hint="default" w:ascii="Times New Roman" w:hAnsi="Times New Roman" w:cs="Times New Roman"/>
                <w:color w:val="000000"/>
                <w:sz w:val="24"/>
                <w:lang w:val="en-US" w:eastAsia="zh-CN"/>
              </w:rPr>
            </w:pPr>
            <w:r>
              <w:rPr>
                <w:rFonts w:hint="eastAsia" w:cs="Times New Roman"/>
                <w:color w:val="000000"/>
                <w:sz w:val="24"/>
                <w:lang w:val="en-US" w:eastAsia="zh-CN"/>
              </w:rPr>
              <w:t>15195515087</w:t>
            </w:r>
          </w:p>
        </w:tc>
      </w:tr>
      <w:tr w14:paraId="4252B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67" w:type="dxa"/>
            <w:noWrap w:val="0"/>
            <w:vAlign w:val="center"/>
          </w:tcPr>
          <w:p w14:paraId="2D4F5499">
            <w:pPr>
              <w:spacing w:line="400" w:lineRule="exact"/>
              <w:jc w:val="center"/>
              <w:rPr>
                <w:rFonts w:hint="default" w:ascii="Times New Roman" w:hAnsi="Times New Roman" w:eastAsia="方正仿宋_GBK" w:cs="Times New Roman"/>
                <w:color w:val="000000"/>
                <w:sz w:val="28"/>
                <w:szCs w:val="28"/>
                <w:lang w:val="en-US" w:eastAsia="zh-CN"/>
              </w:rPr>
            </w:pPr>
            <w:r>
              <w:rPr>
                <w:rFonts w:hint="eastAsia" w:eastAsia="方正仿宋_GBK" w:cs="Times New Roman"/>
                <w:color w:val="000000"/>
                <w:sz w:val="28"/>
                <w:szCs w:val="28"/>
                <w:lang w:val="en-US" w:eastAsia="zh-CN"/>
              </w:rPr>
              <w:t>陈忠良</w:t>
            </w:r>
          </w:p>
        </w:tc>
        <w:tc>
          <w:tcPr>
            <w:tcW w:w="3760" w:type="dxa"/>
            <w:shd w:val="clear" w:color="auto" w:fill="auto"/>
            <w:noWrap w:val="0"/>
            <w:vAlign w:val="center"/>
          </w:tcPr>
          <w:p w14:paraId="62B4FFDB">
            <w:pPr>
              <w:spacing w:line="400" w:lineRule="exact"/>
              <w:jc w:val="center"/>
              <w:rPr>
                <w:rFonts w:hint="eastAsia" w:ascii="Times New Roman" w:hAnsi="Times New Roman" w:eastAsia="方正仿宋_GBK" w:cs="Times New Roman"/>
                <w:color w:val="000000"/>
                <w:kern w:val="2"/>
                <w:sz w:val="28"/>
                <w:szCs w:val="28"/>
                <w:lang w:val="zh-CN" w:eastAsia="zh-CN" w:bidi="ar-SA"/>
              </w:rPr>
            </w:pPr>
            <w:r>
              <w:rPr>
                <w:rFonts w:hint="eastAsia" w:ascii="Times New Roman" w:hAnsi="Times New Roman" w:eastAsia="方正仿宋_GBK" w:cs="Times New Roman"/>
                <w:color w:val="000000"/>
                <w:sz w:val="28"/>
                <w:szCs w:val="28"/>
                <w:lang w:val="zh-CN" w:eastAsia="zh-CN"/>
              </w:rPr>
              <w:t>金湖县农村能源</w:t>
            </w:r>
            <w:r>
              <w:rPr>
                <w:rFonts w:hint="eastAsia" w:ascii="Times New Roman" w:hAnsi="Times New Roman" w:eastAsia="方正仿宋_GBK" w:cs="Times New Roman"/>
                <w:color w:val="000000"/>
                <w:sz w:val="28"/>
                <w:szCs w:val="28"/>
                <w:lang w:val="en-US" w:eastAsia="zh-CN"/>
              </w:rPr>
              <w:t>管理</w:t>
            </w:r>
            <w:r>
              <w:rPr>
                <w:rFonts w:hint="eastAsia" w:ascii="Times New Roman" w:hAnsi="Times New Roman" w:eastAsia="方正仿宋_GBK" w:cs="Times New Roman"/>
                <w:color w:val="000000"/>
                <w:sz w:val="28"/>
                <w:szCs w:val="28"/>
                <w:lang w:val="zh-CN" w:eastAsia="zh-CN"/>
              </w:rPr>
              <w:t>服务</w:t>
            </w:r>
            <w:r>
              <w:rPr>
                <w:rFonts w:hint="eastAsia" w:ascii="Times New Roman" w:hAnsi="Times New Roman" w:eastAsia="方正仿宋_GBK" w:cs="Times New Roman"/>
                <w:color w:val="000000"/>
                <w:sz w:val="28"/>
                <w:szCs w:val="28"/>
                <w:lang w:val="en-US" w:eastAsia="zh-CN"/>
              </w:rPr>
              <w:t>中心</w:t>
            </w:r>
          </w:p>
        </w:tc>
        <w:tc>
          <w:tcPr>
            <w:tcW w:w="2411" w:type="dxa"/>
            <w:shd w:val="clear" w:color="auto" w:fill="auto"/>
            <w:noWrap w:val="0"/>
            <w:vAlign w:val="center"/>
          </w:tcPr>
          <w:p w14:paraId="3DC04E5A">
            <w:pPr>
              <w:spacing w:line="400" w:lineRule="exact"/>
              <w:jc w:val="center"/>
              <w:rPr>
                <w:rFonts w:hint="eastAsia" w:ascii="Times New Roman" w:hAnsi="Times New Roman" w:eastAsia="方正仿宋_GBK" w:cs="Times New Roman"/>
                <w:color w:val="000000"/>
                <w:kern w:val="2"/>
                <w:sz w:val="28"/>
                <w:szCs w:val="28"/>
                <w:lang w:val="en-US" w:eastAsia="zh-CN" w:bidi="ar-SA"/>
              </w:rPr>
            </w:pPr>
            <w:r>
              <w:rPr>
                <w:rFonts w:hint="eastAsia" w:ascii="Times New Roman" w:hAnsi="Times New Roman" w:eastAsia="方正仿宋_GBK" w:cs="Times New Roman"/>
                <w:color w:val="000000"/>
                <w:sz w:val="28"/>
                <w:szCs w:val="28"/>
                <w:lang w:val="en-US" w:eastAsia="zh-CN"/>
              </w:rPr>
              <w:t>农艺师</w:t>
            </w:r>
          </w:p>
        </w:tc>
        <w:tc>
          <w:tcPr>
            <w:tcW w:w="1559" w:type="dxa"/>
            <w:noWrap w:val="0"/>
            <w:vAlign w:val="center"/>
          </w:tcPr>
          <w:p w14:paraId="4837A1A1">
            <w:pPr>
              <w:keepNext w:val="0"/>
              <w:keepLines w:val="0"/>
              <w:pageBreakBefore w:val="0"/>
              <w:kinsoku/>
              <w:wordWrap/>
              <w:overflowPunct/>
              <w:topLinePunct w:val="0"/>
              <w:autoSpaceDE/>
              <w:autoSpaceDN/>
              <w:bidi w:val="0"/>
              <w:spacing w:line="560" w:lineRule="exact"/>
              <w:jc w:val="both"/>
              <w:textAlignment w:val="auto"/>
              <w:rPr>
                <w:rFonts w:hint="default" w:cs="Times New Roman"/>
                <w:color w:val="000000"/>
                <w:sz w:val="24"/>
                <w:lang w:val="en-US" w:eastAsia="zh-CN"/>
              </w:rPr>
            </w:pPr>
            <w:r>
              <w:rPr>
                <w:rFonts w:hint="eastAsia" w:cs="Times New Roman"/>
                <w:color w:val="000000"/>
                <w:sz w:val="24"/>
                <w:lang w:val="en-US" w:eastAsia="zh-CN"/>
              </w:rPr>
              <w:t>13655239188</w:t>
            </w:r>
          </w:p>
        </w:tc>
      </w:tr>
      <w:tr w14:paraId="79775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067" w:type="dxa"/>
            <w:noWrap w:val="0"/>
            <w:vAlign w:val="center"/>
          </w:tcPr>
          <w:p w14:paraId="7217B25B">
            <w:pPr>
              <w:spacing w:line="400" w:lineRule="exact"/>
              <w:jc w:val="center"/>
              <w:rPr>
                <w:rFonts w:hint="eastAsia" w:ascii="Times New Roman" w:hAnsi="Times New Roman" w:eastAsia="方正仿宋_GBK" w:cs="Times New Roman"/>
                <w:color w:val="000000"/>
                <w:sz w:val="28"/>
                <w:szCs w:val="28"/>
                <w:lang w:val="zh-CN" w:eastAsia="zh-CN"/>
              </w:rPr>
            </w:pPr>
            <w:r>
              <w:rPr>
                <w:rFonts w:hint="eastAsia" w:ascii="Times New Roman" w:hAnsi="Times New Roman" w:eastAsia="方正仿宋_GBK" w:cs="Times New Roman"/>
                <w:color w:val="000000"/>
                <w:sz w:val="28"/>
                <w:szCs w:val="28"/>
                <w:lang w:val="en-US" w:eastAsia="zh-CN"/>
              </w:rPr>
              <w:t>张轸越</w:t>
            </w:r>
          </w:p>
        </w:tc>
        <w:tc>
          <w:tcPr>
            <w:tcW w:w="3760" w:type="dxa"/>
            <w:shd w:val="clear" w:color="auto" w:fill="auto"/>
            <w:noWrap w:val="0"/>
            <w:vAlign w:val="center"/>
          </w:tcPr>
          <w:p w14:paraId="50DCC120">
            <w:pPr>
              <w:spacing w:line="400" w:lineRule="exact"/>
              <w:jc w:val="center"/>
              <w:rPr>
                <w:rFonts w:hint="eastAsia" w:ascii="Times New Roman" w:hAnsi="Times New Roman" w:eastAsia="方正仿宋_GBK" w:cs="Times New Roman"/>
                <w:color w:val="000000"/>
                <w:kern w:val="2"/>
                <w:sz w:val="28"/>
                <w:szCs w:val="28"/>
                <w:lang w:val="en-US" w:eastAsia="zh-CN" w:bidi="ar-SA"/>
              </w:rPr>
            </w:pPr>
            <w:r>
              <w:rPr>
                <w:rFonts w:hint="eastAsia" w:ascii="Times New Roman" w:hAnsi="Times New Roman" w:eastAsia="方正仿宋_GBK" w:cs="Times New Roman"/>
                <w:color w:val="000000"/>
                <w:sz w:val="28"/>
                <w:szCs w:val="28"/>
                <w:lang w:val="zh-CN" w:eastAsia="zh-CN"/>
              </w:rPr>
              <w:t>金湖县农村能源</w:t>
            </w:r>
            <w:r>
              <w:rPr>
                <w:rFonts w:hint="eastAsia" w:ascii="Times New Roman" w:hAnsi="Times New Roman" w:eastAsia="方正仿宋_GBK" w:cs="Times New Roman"/>
                <w:color w:val="000000"/>
                <w:sz w:val="28"/>
                <w:szCs w:val="28"/>
                <w:lang w:val="en-US" w:eastAsia="zh-CN"/>
              </w:rPr>
              <w:t>管理</w:t>
            </w:r>
            <w:r>
              <w:rPr>
                <w:rFonts w:hint="eastAsia" w:ascii="Times New Roman" w:hAnsi="Times New Roman" w:eastAsia="方正仿宋_GBK" w:cs="Times New Roman"/>
                <w:color w:val="000000"/>
                <w:sz w:val="28"/>
                <w:szCs w:val="28"/>
                <w:lang w:val="zh-CN" w:eastAsia="zh-CN"/>
              </w:rPr>
              <w:t>服务</w:t>
            </w:r>
            <w:r>
              <w:rPr>
                <w:rFonts w:hint="eastAsia" w:ascii="Times New Roman" w:hAnsi="Times New Roman" w:eastAsia="方正仿宋_GBK" w:cs="Times New Roman"/>
                <w:color w:val="000000"/>
                <w:sz w:val="28"/>
                <w:szCs w:val="28"/>
                <w:lang w:val="en-US" w:eastAsia="zh-CN"/>
              </w:rPr>
              <w:t>中心</w:t>
            </w:r>
          </w:p>
        </w:tc>
        <w:tc>
          <w:tcPr>
            <w:tcW w:w="2411" w:type="dxa"/>
            <w:shd w:val="clear" w:color="auto" w:fill="auto"/>
            <w:noWrap w:val="0"/>
            <w:vAlign w:val="center"/>
          </w:tcPr>
          <w:p w14:paraId="36929E58">
            <w:pPr>
              <w:spacing w:line="400" w:lineRule="exact"/>
              <w:jc w:val="center"/>
              <w:rPr>
                <w:rFonts w:hint="eastAsia" w:ascii="Times New Roman" w:hAnsi="Times New Roman" w:eastAsia="方正仿宋_GBK" w:cs="Times New Roman"/>
                <w:color w:val="000000"/>
                <w:kern w:val="2"/>
                <w:sz w:val="28"/>
                <w:szCs w:val="28"/>
                <w:lang w:val="zh-CN" w:eastAsia="zh-CN" w:bidi="ar-SA"/>
              </w:rPr>
            </w:pPr>
            <w:r>
              <w:rPr>
                <w:rFonts w:hint="eastAsia" w:ascii="Times New Roman" w:hAnsi="Times New Roman" w:eastAsia="方正仿宋_GBK" w:cs="Times New Roman"/>
                <w:color w:val="000000"/>
                <w:sz w:val="28"/>
                <w:szCs w:val="28"/>
                <w:lang w:val="en-US" w:eastAsia="zh-CN"/>
              </w:rPr>
              <w:t>助理农艺师</w:t>
            </w:r>
          </w:p>
        </w:tc>
        <w:tc>
          <w:tcPr>
            <w:tcW w:w="1559" w:type="dxa"/>
            <w:noWrap w:val="0"/>
            <w:vAlign w:val="center"/>
          </w:tcPr>
          <w:p w14:paraId="0F114882">
            <w:pPr>
              <w:keepNext w:val="0"/>
              <w:keepLines w:val="0"/>
              <w:pageBreakBefore w:val="0"/>
              <w:kinsoku/>
              <w:wordWrap/>
              <w:overflowPunct/>
              <w:topLinePunct w:val="0"/>
              <w:autoSpaceDE/>
              <w:autoSpaceDN/>
              <w:bidi w:val="0"/>
              <w:spacing w:line="560" w:lineRule="exact"/>
              <w:jc w:val="both"/>
              <w:textAlignment w:val="auto"/>
              <w:rPr>
                <w:rFonts w:hint="default"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17851559920</w:t>
            </w:r>
          </w:p>
        </w:tc>
      </w:tr>
      <w:tr w14:paraId="16EFC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067" w:type="dxa"/>
            <w:noWrap w:val="0"/>
            <w:vAlign w:val="center"/>
          </w:tcPr>
          <w:p w14:paraId="4B7D36FD">
            <w:pPr>
              <w:spacing w:line="400" w:lineRule="exact"/>
              <w:jc w:val="center"/>
              <w:rPr>
                <w:rFonts w:hint="default" w:ascii="Times New Roman" w:hAnsi="Times New Roman" w:eastAsia="方正仿宋_GBK" w:cs="Times New Roman"/>
                <w:color w:val="000000"/>
                <w:sz w:val="28"/>
                <w:szCs w:val="28"/>
                <w:lang w:val="en-US" w:eastAsia="zh-CN"/>
              </w:rPr>
            </w:pPr>
            <w:r>
              <w:rPr>
                <w:rFonts w:hint="eastAsia" w:eastAsia="方正仿宋_GBK" w:cs="Times New Roman"/>
                <w:color w:val="000000"/>
                <w:sz w:val="28"/>
                <w:szCs w:val="28"/>
                <w:lang w:val="en-US" w:eastAsia="zh-CN"/>
              </w:rPr>
              <w:t>张宇茜</w:t>
            </w:r>
          </w:p>
        </w:tc>
        <w:tc>
          <w:tcPr>
            <w:tcW w:w="3760" w:type="dxa"/>
            <w:shd w:val="clear" w:color="auto" w:fill="auto"/>
            <w:noWrap w:val="0"/>
            <w:vAlign w:val="center"/>
          </w:tcPr>
          <w:p w14:paraId="5FEA41F2">
            <w:pPr>
              <w:spacing w:line="400" w:lineRule="exact"/>
              <w:jc w:val="center"/>
              <w:rPr>
                <w:rFonts w:hint="eastAsia" w:ascii="Times New Roman" w:hAnsi="Times New Roman" w:eastAsia="方正仿宋_GBK" w:cs="Times New Roman"/>
                <w:color w:val="000000"/>
                <w:sz w:val="28"/>
                <w:szCs w:val="28"/>
                <w:lang w:val="zh-CN" w:eastAsia="zh-CN"/>
              </w:rPr>
            </w:pPr>
            <w:r>
              <w:rPr>
                <w:rFonts w:hint="eastAsia" w:ascii="Times New Roman" w:hAnsi="Times New Roman" w:eastAsia="方正仿宋_GBK" w:cs="Times New Roman"/>
                <w:color w:val="000000"/>
                <w:sz w:val="28"/>
                <w:szCs w:val="28"/>
                <w:lang w:val="zh-CN" w:eastAsia="zh-CN"/>
              </w:rPr>
              <w:t>金湖县农村能源</w:t>
            </w:r>
            <w:r>
              <w:rPr>
                <w:rFonts w:hint="eastAsia" w:ascii="Times New Roman" w:hAnsi="Times New Roman" w:eastAsia="方正仿宋_GBK" w:cs="Times New Roman"/>
                <w:color w:val="000000"/>
                <w:sz w:val="28"/>
                <w:szCs w:val="28"/>
                <w:lang w:val="en-US" w:eastAsia="zh-CN"/>
              </w:rPr>
              <w:t>管理</w:t>
            </w:r>
            <w:r>
              <w:rPr>
                <w:rFonts w:hint="eastAsia" w:ascii="Times New Roman" w:hAnsi="Times New Roman" w:eastAsia="方正仿宋_GBK" w:cs="Times New Roman"/>
                <w:color w:val="000000"/>
                <w:sz w:val="28"/>
                <w:szCs w:val="28"/>
                <w:lang w:val="zh-CN" w:eastAsia="zh-CN"/>
              </w:rPr>
              <w:t>服务</w:t>
            </w:r>
            <w:r>
              <w:rPr>
                <w:rFonts w:hint="eastAsia" w:ascii="Times New Roman" w:hAnsi="Times New Roman" w:eastAsia="方正仿宋_GBK" w:cs="Times New Roman"/>
                <w:color w:val="000000"/>
                <w:sz w:val="28"/>
                <w:szCs w:val="28"/>
                <w:lang w:val="en-US" w:eastAsia="zh-CN"/>
              </w:rPr>
              <w:t>中心</w:t>
            </w:r>
          </w:p>
        </w:tc>
        <w:tc>
          <w:tcPr>
            <w:tcW w:w="2411" w:type="dxa"/>
            <w:shd w:val="clear" w:color="auto" w:fill="auto"/>
            <w:noWrap w:val="0"/>
            <w:vAlign w:val="center"/>
          </w:tcPr>
          <w:p w14:paraId="4EF84A31">
            <w:pPr>
              <w:spacing w:line="400" w:lineRule="exact"/>
              <w:jc w:val="center"/>
              <w:rPr>
                <w:rFonts w:hint="default" w:ascii="Times New Roman" w:hAnsi="Times New Roman" w:eastAsia="方正仿宋_GBK" w:cs="Times New Roman"/>
                <w:color w:val="000000"/>
                <w:sz w:val="28"/>
                <w:szCs w:val="28"/>
                <w:lang w:val="en-US" w:eastAsia="zh-CN"/>
              </w:rPr>
            </w:pPr>
            <w:r>
              <w:rPr>
                <w:rFonts w:hint="eastAsia" w:ascii="Times New Roman" w:hAnsi="Times New Roman" w:eastAsia="方正仿宋_GBK" w:cs="Times New Roman"/>
                <w:color w:val="000000"/>
                <w:sz w:val="28"/>
                <w:szCs w:val="28"/>
                <w:lang w:val="en-US" w:eastAsia="zh-CN"/>
              </w:rPr>
              <w:t>助理</w:t>
            </w:r>
            <w:r>
              <w:rPr>
                <w:rFonts w:hint="eastAsia" w:eastAsia="方正仿宋_GBK" w:cs="Times New Roman"/>
                <w:color w:val="000000"/>
                <w:sz w:val="28"/>
                <w:szCs w:val="28"/>
                <w:lang w:val="en-US" w:eastAsia="zh-CN"/>
              </w:rPr>
              <w:t>会计师</w:t>
            </w:r>
          </w:p>
        </w:tc>
        <w:tc>
          <w:tcPr>
            <w:tcW w:w="1559" w:type="dxa"/>
            <w:noWrap w:val="0"/>
            <w:vAlign w:val="center"/>
          </w:tcPr>
          <w:p w14:paraId="42F004B9">
            <w:pPr>
              <w:keepNext w:val="0"/>
              <w:keepLines w:val="0"/>
              <w:pageBreakBefore w:val="0"/>
              <w:kinsoku/>
              <w:wordWrap/>
              <w:overflowPunct/>
              <w:topLinePunct w:val="0"/>
              <w:autoSpaceDE/>
              <w:autoSpaceDN/>
              <w:bidi w:val="0"/>
              <w:spacing w:line="560" w:lineRule="exact"/>
              <w:jc w:val="both"/>
              <w:textAlignment w:val="auto"/>
              <w:rPr>
                <w:rFonts w:hint="default" w:ascii="Times New Roman" w:hAnsi="Times New Roman" w:cs="Times New Roman"/>
                <w:color w:val="000000"/>
                <w:sz w:val="24"/>
                <w:lang w:val="en-US" w:eastAsia="zh-CN"/>
              </w:rPr>
            </w:pPr>
            <w:r>
              <w:rPr>
                <w:rFonts w:hint="eastAsia" w:cs="Times New Roman"/>
                <w:color w:val="000000"/>
                <w:sz w:val="24"/>
                <w:lang w:val="en-US" w:eastAsia="zh-CN"/>
              </w:rPr>
              <w:t>18915197318</w:t>
            </w:r>
          </w:p>
        </w:tc>
      </w:tr>
      <w:tr w14:paraId="5166A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067" w:type="dxa"/>
            <w:noWrap w:val="0"/>
            <w:vAlign w:val="center"/>
          </w:tcPr>
          <w:p w14:paraId="33AF777F">
            <w:pPr>
              <w:spacing w:line="400" w:lineRule="exact"/>
              <w:jc w:val="center"/>
              <w:rPr>
                <w:rFonts w:hint="default" w:ascii="Times New Roman" w:hAnsi="Times New Roman" w:eastAsia="方正仿宋_GBK" w:cs="Times New Roman"/>
                <w:color w:val="000000"/>
                <w:sz w:val="28"/>
                <w:szCs w:val="28"/>
                <w:lang w:val="en-US" w:eastAsia="zh-CN"/>
              </w:rPr>
            </w:pPr>
            <w:r>
              <w:rPr>
                <w:rFonts w:hint="eastAsia" w:eastAsia="方正仿宋_GBK" w:cs="Times New Roman"/>
                <w:color w:val="000000"/>
                <w:sz w:val="28"/>
                <w:szCs w:val="28"/>
                <w:lang w:val="en-US" w:eastAsia="zh-CN"/>
              </w:rPr>
              <w:t>田润东</w:t>
            </w:r>
          </w:p>
        </w:tc>
        <w:tc>
          <w:tcPr>
            <w:tcW w:w="3760" w:type="dxa"/>
            <w:shd w:val="clear" w:color="auto" w:fill="auto"/>
            <w:noWrap w:val="0"/>
            <w:vAlign w:val="center"/>
          </w:tcPr>
          <w:p w14:paraId="69203D8E">
            <w:pPr>
              <w:spacing w:line="400" w:lineRule="exact"/>
              <w:jc w:val="center"/>
              <w:rPr>
                <w:rFonts w:hint="eastAsia" w:ascii="Times New Roman" w:hAnsi="Times New Roman" w:eastAsia="方正仿宋_GBK" w:cs="Times New Roman"/>
                <w:color w:val="000000"/>
                <w:kern w:val="2"/>
                <w:sz w:val="28"/>
                <w:szCs w:val="28"/>
                <w:lang w:val="zh-CN" w:eastAsia="zh-CN" w:bidi="ar-SA"/>
              </w:rPr>
            </w:pPr>
            <w:r>
              <w:rPr>
                <w:rFonts w:hint="eastAsia" w:ascii="Times New Roman" w:hAnsi="Times New Roman" w:eastAsia="方正仿宋_GBK" w:cs="Times New Roman"/>
                <w:color w:val="000000"/>
                <w:sz w:val="28"/>
                <w:szCs w:val="28"/>
                <w:lang w:val="zh-CN" w:eastAsia="zh-CN"/>
              </w:rPr>
              <w:t>金湖县农村能源</w:t>
            </w:r>
            <w:r>
              <w:rPr>
                <w:rFonts w:hint="eastAsia" w:ascii="Times New Roman" w:hAnsi="Times New Roman" w:eastAsia="方正仿宋_GBK" w:cs="Times New Roman"/>
                <w:color w:val="000000"/>
                <w:sz w:val="28"/>
                <w:szCs w:val="28"/>
                <w:lang w:val="en-US" w:eastAsia="zh-CN"/>
              </w:rPr>
              <w:t>管理</w:t>
            </w:r>
            <w:r>
              <w:rPr>
                <w:rFonts w:hint="eastAsia" w:ascii="Times New Roman" w:hAnsi="Times New Roman" w:eastAsia="方正仿宋_GBK" w:cs="Times New Roman"/>
                <w:color w:val="000000"/>
                <w:sz w:val="28"/>
                <w:szCs w:val="28"/>
                <w:lang w:val="zh-CN" w:eastAsia="zh-CN"/>
              </w:rPr>
              <w:t>服务</w:t>
            </w:r>
            <w:r>
              <w:rPr>
                <w:rFonts w:hint="eastAsia" w:ascii="Times New Roman" w:hAnsi="Times New Roman" w:eastAsia="方正仿宋_GBK" w:cs="Times New Roman"/>
                <w:color w:val="000000"/>
                <w:sz w:val="28"/>
                <w:szCs w:val="28"/>
                <w:lang w:val="en-US" w:eastAsia="zh-CN"/>
              </w:rPr>
              <w:t>中心</w:t>
            </w:r>
          </w:p>
        </w:tc>
        <w:tc>
          <w:tcPr>
            <w:tcW w:w="2411" w:type="dxa"/>
            <w:shd w:val="clear" w:color="auto" w:fill="auto"/>
            <w:noWrap w:val="0"/>
            <w:vAlign w:val="center"/>
          </w:tcPr>
          <w:p w14:paraId="3349A1AE">
            <w:pPr>
              <w:spacing w:line="400" w:lineRule="exact"/>
              <w:jc w:val="center"/>
              <w:rPr>
                <w:rFonts w:hint="eastAsia" w:ascii="Times New Roman" w:hAnsi="Times New Roman" w:eastAsia="方正仿宋_GBK" w:cs="Times New Roman"/>
                <w:color w:val="000000"/>
                <w:kern w:val="2"/>
                <w:sz w:val="28"/>
                <w:szCs w:val="28"/>
                <w:lang w:val="zh-CN" w:eastAsia="zh-CN" w:bidi="ar-SA"/>
              </w:rPr>
            </w:pPr>
            <w:r>
              <w:rPr>
                <w:rFonts w:hint="eastAsia" w:eastAsia="方正仿宋_GBK" w:cs="Times New Roman"/>
                <w:color w:val="000000"/>
                <w:sz w:val="28"/>
                <w:szCs w:val="28"/>
                <w:lang w:val="en-US" w:eastAsia="zh-CN"/>
              </w:rPr>
              <w:t>办事员</w:t>
            </w:r>
          </w:p>
        </w:tc>
        <w:tc>
          <w:tcPr>
            <w:tcW w:w="1559" w:type="dxa"/>
            <w:noWrap w:val="0"/>
            <w:vAlign w:val="center"/>
          </w:tcPr>
          <w:p w14:paraId="76F1D755">
            <w:pPr>
              <w:keepNext w:val="0"/>
              <w:keepLines w:val="0"/>
              <w:pageBreakBefore w:val="0"/>
              <w:kinsoku/>
              <w:wordWrap/>
              <w:overflowPunct/>
              <w:topLinePunct w:val="0"/>
              <w:autoSpaceDE/>
              <w:autoSpaceDN/>
              <w:bidi w:val="0"/>
              <w:spacing w:line="560" w:lineRule="exact"/>
              <w:jc w:val="both"/>
              <w:textAlignment w:val="auto"/>
              <w:rPr>
                <w:rFonts w:hint="default" w:ascii="Times New Roman" w:hAnsi="Times New Roman" w:cs="Times New Roman"/>
                <w:color w:val="000000"/>
                <w:sz w:val="24"/>
                <w:lang w:val="en-US" w:eastAsia="zh-CN"/>
              </w:rPr>
            </w:pPr>
            <w:r>
              <w:rPr>
                <w:rFonts w:hint="eastAsia" w:cs="Times New Roman"/>
                <w:color w:val="000000"/>
                <w:sz w:val="24"/>
                <w:lang w:val="en-US" w:eastAsia="zh-CN"/>
              </w:rPr>
              <w:t>18112071539</w:t>
            </w:r>
          </w:p>
        </w:tc>
      </w:tr>
    </w:tbl>
    <w:p w14:paraId="400E5BB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rPr>
      </w:pPr>
      <w:r>
        <w:rPr>
          <w:color w:val="000000"/>
        </w:rPr>
        <w:t xml:space="preserve">  </w:t>
      </w:r>
      <w:r>
        <w:rPr>
          <w:rFonts w:hint="eastAsia" w:ascii="方正楷体_GBK" w:hAnsi="方正楷体_GBK" w:eastAsia="方正楷体_GBK" w:cs="方正楷体_GBK"/>
          <w:color w:val="000000"/>
          <w:sz w:val="32"/>
          <w:szCs w:val="32"/>
          <w:lang w:val="en-US" w:eastAsia="zh-CN"/>
        </w:rPr>
        <w:t xml:space="preserve">  （二）管理责任人</w:t>
      </w:r>
    </w:p>
    <w:p w14:paraId="7F7B5FCE">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仿宋_GB2312" w:eastAsia="方正仿宋_GBK" w:cs="仿宋_GB2312"/>
          <w:kern w:val="0"/>
          <w:sz w:val="32"/>
          <w:szCs w:val="32"/>
          <w:lang w:val="en-US" w:eastAsia="zh-CN"/>
        </w:rPr>
        <w:t>张和明</w:t>
      </w:r>
      <w:r>
        <w:rPr>
          <w:rFonts w:hint="eastAsia" w:ascii="方正仿宋_GBK" w:hAnsi="方正仿宋_GBK" w:eastAsia="方正仿宋_GBK" w:cs="方正仿宋_GBK"/>
          <w:color w:val="000000"/>
          <w:sz w:val="32"/>
          <w:szCs w:val="32"/>
          <w:lang w:val="en-US" w:eastAsia="zh-CN"/>
        </w:rPr>
        <w:t>，金湖县</w:t>
      </w:r>
      <w:r>
        <w:rPr>
          <w:rFonts w:hint="eastAsia" w:ascii="方正仿宋_GBK" w:hAnsi="仿宋_GB2312" w:eastAsia="方正仿宋_GBK" w:cs="仿宋_GB2312"/>
          <w:kern w:val="0"/>
          <w:sz w:val="32"/>
          <w:szCs w:val="32"/>
          <w:lang w:val="en-US" w:eastAsia="zh-CN"/>
        </w:rPr>
        <w:t>农村能源管理服务中心</w:t>
      </w:r>
      <w:r>
        <w:rPr>
          <w:rFonts w:hint="eastAsia" w:ascii="方正仿宋_GBK" w:hAnsi="方正仿宋_GBK" w:eastAsia="方正仿宋_GBK" w:cs="方正仿宋_GBK"/>
          <w:color w:val="000000"/>
          <w:sz w:val="32"/>
          <w:szCs w:val="32"/>
          <w:lang w:val="en-US" w:eastAsia="zh-CN"/>
        </w:rPr>
        <w:t>，电话：</w:t>
      </w:r>
      <w:r>
        <w:rPr>
          <w:rFonts w:hint="eastAsia" w:ascii="Times New Roman" w:hAnsi="Times New Roman" w:eastAsia="方正仿宋_GBK" w:cs="Times New Roman"/>
          <w:color w:val="000000"/>
          <w:sz w:val="32"/>
          <w:szCs w:val="32"/>
          <w:lang w:val="en-US" w:eastAsia="zh-CN"/>
        </w:rPr>
        <w:t>18952302072</w:t>
      </w:r>
      <w:r>
        <w:rPr>
          <w:rFonts w:hint="eastAsia" w:ascii="方正仿宋_GBK" w:hAnsi="方正仿宋_GBK" w:eastAsia="方正仿宋_GBK" w:cs="方正仿宋_GBK"/>
          <w:color w:val="000000"/>
          <w:sz w:val="32"/>
          <w:szCs w:val="32"/>
          <w:lang w:val="en-US" w:eastAsia="zh-CN"/>
        </w:rPr>
        <w:t>。</w:t>
      </w:r>
    </w:p>
    <w:p w14:paraId="273BF4F0">
      <w:pPr>
        <w:spacing w:line="560" w:lineRule="exact"/>
        <w:rPr>
          <w:rFonts w:eastAsia="黑体"/>
          <w:sz w:val="32"/>
          <w:szCs w:val="32"/>
        </w:rPr>
      </w:pPr>
    </w:p>
    <w:p w14:paraId="1215FF48">
      <w:pPr>
        <w:spacing w:line="560" w:lineRule="exact"/>
        <w:rPr>
          <w:rFonts w:eastAsia="黑体"/>
          <w:sz w:val="32"/>
          <w:szCs w:val="32"/>
        </w:rPr>
      </w:pPr>
    </w:p>
    <w:p w14:paraId="06DCA932">
      <w:pPr>
        <w:spacing w:line="560" w:lineRule="exact"/>
        <w:rPr>
          <w:rFonts w:eastAsia="黑体"/>
          <w:sz w:val="32"/>
          <w:szCs w:val="32"/>
        </w:rPr>
      </w:pPr>
    </w:p>
    <w:p w14:paraId="5BA5B1A4">
      <w:pPr>
        <w:spacing w:line="560" w:lineRule="exact"/>
        <w:rPr>
          <w:rFonts w:eastAsia="黑体"/>
          <w:sz w:val="32"/>
          <w:szCs w:val="32"/>
        </w:rPr>
      </w:pPr>
    </w:p>
    <w:p w14:paraId="0E978CF2">
      <w:pPr>
        <w:spacing w:line="560" w:lineRule="exact"/>
        <w:rPr>
          <w:rFonts w:eastAsia="黑体"/>
          <w:sz w:val="32"/>
          <w:szCs w:val="32"/>
        </w:rPr>
      </w:pPr>
    </w:p>
    <w:p w14:paraId="42B11AF6">
      <w:pPr>
        <w:spacing w:line="560" w:lineRule="exact"/>
        <w:rPr>
          <w:rFonts w:eastAsia="黑体"/>
          <w:sz w:val="32"/>
          <w:szCs w:val="32"/>
        </w:rPr>
      </w:pPr>
    </w:p>
    <w:p w14:paraId="23DF2337">
      <w:pPr>
        <w:spacing w:line="560" w:lineRule="exact"/>
        <w:rPr>
          <w:rFonts w:eastAsia="黑体"/>
          <w:sz w:val="32"/>
          <w:szCs w:val="32"/>
        </w:rPr>
      </w:pPr>
    </w:p>
    <w:p w14:paraId="22F462D7">
      <w:pPr>
        <w:spacing w:line="560" w:lineRule="exact"/>
        <w:rPr>
          <w:rFonts w:eastAsia="黑体"/>
          <w:sz w:val="32"/>
          <w:szCs w:val="32"/>
        </w:rPr>
      </w:pPr>
    </w:p>
    <w:p w14:paraId="32EF326C">
      <w:pPr>
        <w:spacing w:line="560" w:lineRule="exact"/>
        <w:rPr>
          <w:rFonts w:eastAsia="黑体"/>
          <w:sz w:val="32"/>
          <w:szCs w:val="32"/>
        </w:rPr>
      </w:pPr>
    </w:p>
    <w:p w14:paraId="40F9F897">
      <w:pPr>
        <w:spacing w:line="560" w:lineRule="exact"/>
        <w:rPr>
          <w:rFonts w:eastAsia="黑体"/>
          <w:sz w:val="32"/>
          <w:szCs w:val="32"/>
        </w:rPr>
      </w:pPr>
    </w:p>
    <w:p w14:paraId="60A9AFDE">
      <w:pPr>
        <w:spacing w:line="560" w:lineRule="exact"/>
        <w:rPr>
          <w:rFonts w:eastAsia="黑体"/>
          <w:sz w:val="32"/>
          <w:szCs w:val="32"/>
        </w:rPr>
      </w:pPr>
    </w:p>
    <w:p w14:paraId="185F7D40">
      <w:pPr>
        <w:spacing w:line="560" w:lineRule="exact"/>
        <w:rPr>
          <w:rFonts w:eastAsia="黑体"/>
          <w:sz w:val="32"/>
          <w:szCs w:val="32"/>
        </w:rPr>
      </w:pPr>
    </w:p>
    <w:p w14:paraId="418D89BD">
      <w:pPr>
        <w:spacing w:line="560" w:lineRule="exact"/>
        <w:rPr>
          <w:rFonts w:eastAsia="黑体"/>
          <w:sz w:val="32"/>
          <w:szCs w:val="32"/>
        </w:rPr>
      </w:pPr>
    </w:p>
    <w:p w14:paraId="7E9FF962">
      <w:pPr>
        <w:spacing w:line="560" w:lineRule="exact"/>
        <w:rPr>
          <w:rFonts w:eastAsia="黑体"/>
          <w:sz w:val="32"/>
          <w:szCs w:val="32"/>
        </w:rPr>
      </w:pPr>
    </w:p>
    <w:p w14:paraId="3FB875F0">
      <w:pPr>
        <w:spacing w:line="560" w:lineRule="exact"/>
        <w:rPr>
          <w:rFonts w:eastAsia="黑体"/>
          <w:sz w:val="32"/>
          <w:szCs w:val="32"/>
        </w:rPr>
      </w:pPr>
    </w:p>
    <w:p w14:paraId="7C454435">
      <w:pPr>
        <w:spacing w:line="560" w:lineRule="exact"/>
        <w:rPr>
          <w:rFonts w:eastAsia="黑体"/>
          <w:sz w:val="32"/>
          <w:szCs w:val="32"/>
        </w:rPr>
      </w:pPr>
    </w:p>
    <w:p w14:paraId="6EC3FB50">
      <w:pPr>
        <w:spacing w:line="560" w:lineRule="exact"/>
        <w:rPr>
          <w:rFonts w:eastAsia="黑体"/>
          <w:sz w:val="32"/>
          <w:szCs w:val="32"/>
        </w:rPr>
      </w:pPr>
    </w:p>
    <w:p w14:paraId="387C4D8C">
      <w:pPr>
        <w:spacing w:line="560" w:lineRule="exact"/>
        <w:rPr>
          <w:rFonts w:eastAsia="黑体"/>
          <w:sz w:val="32"/>
          <w:szCs w:val="32"/>
        </w:rPr>
      </w:pPr>
      <w:r>
        <w:rPr>
          <w:rFonts w:eastAsia="黑体"/>
          <w:sz w:val="32"/>
          <w:szCs w:val="32"/>
        </w:rPr>
        <w:t>附件1</w:t>
      </w:r>
    </w:p>
    <w:p w14:paraId="5C001EDC">
      <w:pPr>
        <w:spacing w:line="560" w:lineRule="exact"/>
        <w:jc w:val="center"/>
        <w:rPr>
          <w:rFonts w:hint="eastAsia" w:ascii="Times New Roman" w:hAnsi="Times New Roman" w:eastAsia="方正小标宋_GBK" w:cs="Times New Roman"/>
          <w:bCs/>
          <w:color w:val="000000"/>
          <w:sz w:val="44"/>
          <w:szCs w:val="44"/>
        </w:rPr>
      </w:pPr>
      <w:r>
        <w:rPr>
          <w:rFonts w:hint="eastAsia" w:ascii="Times New Roman" w:hAnsi="Times New Roman" w:eastAsia="方正小标宋_GBK" w:cs="Times New Roman"/>
          <w:bCs/>
          <w:color w:val="000000"/>
          <w:sz w:val="44"/>
          <w:szCs w:val="44"/>
        </w:rPr>
        <w:t>金湖县202</w:t>
      </w:r>
      <w:r>
        <w:rPr>
          <w:rFonts w:hint="eastAsia" w:eastAsia="方正小标宋_GBK" w:cs="Times New Roman"/>
          <w:bCs/>
          <w:color w:val="000000"/>
          <w:sz w:val="44"/>
          <w:szCs w:val="44"/>
          <w:lang w:val="en-US" w:eastAsia="zh-CN"/>
        </w:rPr>
        <w:t>4</w:t>
      </w:r>
      <w:r>
        <w:rPr>
          <w:rFonts w:hint="eastAsia" w:ascii="Times New Roman" w:hAnsi="Times New Roman" w:eastAsia="方正小标宋_GBK" w:cs="Times New Roman"/>
          <w:bCs/>
          <w:color w:val="000000"/>
          <w:sz w:val="44"/>
          <w:szCs w:val="44"/>
        </w:rPr>
        <w:t>年秸秆收储加工利用奖励申报表</w:t>
      </w:r>
    </w:p>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8"/>
        <w:gridCol w:w="1058"/>
        <w:gridCol w:w="2865"/>
        <w:gridCol w:w="151"/>
        <w:gridCol w:w="604"/>
        <w:gridCol w:w="1289"/>
        <w:gridCol w:w="2386"/>
      </w:tblGrid>
      <w:tr w14:paraId="5F131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776" w:type="dxa"/>
            <w:gridSpan w:val="2"/>
            <w:noWrap w:val="0"/>
            <w:vAlign w:val="center"/>
          </w:tcPr>
          <w:p w14:paraId="6249DAC3">
            <w:pPr>
              <w:jc w:val="center"/>
              <w:rPr>
                <w:rFonts w:eastAsia="黑体"/>
                <w:sz w:val="24"/>
              </w:rPr>
            </w:pPr>
            <w:r>
              <w:rPr>
                <w:rFonts w:eastAsia="黑体"/>
                <w:sz w:val="24"/>
              </w:rPr>
              <w:t>主体名称</w:t>
            </w:r>
          </w:p>
        </w:tc>
        <w:tc>
          <w:tcPr>
            <w:tcW w:w="2865" w:type="dxa"/>
            <w:tcBorders>
              <w:right w:val="single" w:color="auto" w:sz="4" w:space="0"/>
            </w:tcBorders>
            <w:noWrap w:val="0"/>
            <w:vAlign w:val="center"/>
          </w:tcPr>
          <w:p w14:paraId="3DFC86B0">
            <w:pPr>
              <w:jc w:val="center"/>
              <w:rPr>
                <w:sz w:val="24"/>
              </w:rPr>
            </w:pPr>
          </w:p>
        </w:tc>
        <w:tc>
          <w:tcPr>
            <w:tcW w:w="2044" w:type="dxa"/>
            <w:gridSpan w:val="3"/>
            <w:tcBorders>
              <w:left w:val="single" w:color="auto" w:sz="4" w:space="0"/>
              <w:right w:val="single" w:color="auto" w:sz="4" w:space="0"/>
            </w:tcBorders>
            <w:noWrap w:val="0"/>
            <w:vAlign w:val="center"/>
          </w:tcPr>
          <w:p w14:paraId="295B71C9">
            <w:pPr>
              <w:jc w:val="center"/>
              <w:rPr>
                <w:rFonts w:eastAsia="黑体"/>
                <w:sz w:val="24"/>
              </w:rPr>
            </w:pPr>
            <w:r>
              <w:rPr>
                <w:rFonts w:eastAsia="黑体"/>
                <w:sz w:val="24"/>
              </w:rPr>
              <w:t>地址</w:t>
            </w:r>
          </w:p>
        </w:tc>
        <w:tc>
          <w:tcPr>
            <w:tcW w:w="2386" w:type="dxa"/>
            <w:tcBorders>
              <w:left w:val="single" w:color="auto" w:sz="4" w:space="0"/>
            </w:tcBorders>
            <w:noWrap w:val="0"/>
            <w:vAlign w:val="center"/>
          </w:tcPr>
          <w:p w14:paraId="369DCB59">
            <w:pPr>
              <w:jc w:val="center"/>
              <w:rPr>
                <w:sz w:val="24"/>
              </w:rPr>
            </w:pPr>
          </w:p>
        </w:tc>
      </w:tr>
      <w:tr w14:paraId="52607D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776" w:type="dxa"/>
            <w:gridSpan w:val="2"/>
            <w:noWrap w:val="0"/>
            <w:vAlign w:val="center"/>
          </w:tcPr>
          <w:p w14:paraId="18B85066">
            <w:pPr>
              <w:jc w:val="center"/>
              <w:rPr>
                <w:rFonts w:eastAsia="黑体"/>
                <w:sz w:val="24"/>
              </w:rPr>
            </w:pPr>
            <w:r>
              <w:rPr>
                <w:rFonts w:eastAsia="黑体"/>
                <w:sz w:val="24"/>
              </w:rPr>
              <w:t>注册资本</w:t>
            </w:r>
          </w:p>
        </w:tc>
        <w:tc>
          <w:tcPr>
            <w:tcW w:w="2865" w:type="dxa"/>
            <w:tcBorders>
              <w:right w:val="single" w:color="auto" w:sz="4" w:space="0"/>
            </w:tcBorders>
            <w:noWrap w:val="0"/>
            <w:vAlign w:val="center"/>
          </w:tcPr>
          <w:p w14:paraId="0A3E85A6">
            <w:pPr>
              <w:jc w:val="center"/>
              <w:rPr>
                <w:sz w:val="24"/>
              </w:rPr>
            </w:pPr>
          </w:p>
        </w:tc>
        <w:tc>
          <w:tcPr>
            <w:tcW w:w="2044" w:type="dxa"/>
            <w:gridSpan w:val="3"/>
            <w:tcBorders>
              <w:left w:val="single" w:color="auto" w:sz="4" w:space="0"/>
              <w:right w:val="single" w:color="auto" w:sz="4" w:space="0"/>
            </w:tcBorders>
            <w:noWrap w:val="0"/>
            <w:vAlign w:val="center"/>
          </w:tcPr>
          <w:p w14:paraId="13D7248A">
            <w:pPr>
              <w:jc w:val="center"/>
              <w:rPr>
                <w:rFonts w:eastAsia="黑体"/>
                <w:sz w:val="24"/>
              </w:rPr>
            </w:pPr>
            <w:r>
              <w:rPr>
                <w:rFonts w:eastAsia="黑体"/>
                <w:sz w:val="24"/>
              </w:rPr>
              <w:t>营业时间</w:t>
            </w:r>
          </w:p>
        </w:tc>
        <w:tc>
          <w:tcPr>
            <w:tcW w:w="2386" w:type="dxa"/>
            <w:tcBorders>
              <w:left w:val="single" w:color="auto" w:sz="4" w:space="0"/>
            </w:tcBorders>
            <w:noWrap w:val="0"/>
            <w:vAlign w:val="center"/>
          </w:tcPr>
          <w:p w14:paraId="2DAF7F92">
            <w:pPr>
              <w:jc w:val="center"/>
              <w:rPr>
                <w:sz w:val="24"/>
              </w:rPr>
            </w:pPr>
          </w:p>
        </w:tc>
      </w:tr>
      <w:tr w14:paraId="1BBD9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776" w:type="dxa"/>
            <w:gridSpan w:val="2"/>
            <w:noWrap w:val="0"/>
            <w:vAlign w:val="center"/>
          </w:tcPr>
          <w:p w14:paraId="47F2A8FE">
            <w:pPr>
              <w:jc w:val="center"/>
              <w:rPr>
                <w:rFonts w:eastAsia="黑体"/>
                <w:sz w:val="24"/>
              </w:rPr>
            </w:pPr>
            <w:r>
              <w:rPr>
                <w:rFonts w:eastAsia="黑体"/>
                <w:sz w:val="24"/>
              </w:rPr>
              <w:t>秸秆产品类型</w:t>
            </w:r>
          </w:p>
        </w:tc>
        <w:tc>
          <w:tcPr>
            <w:tcW w:w="2865" w:type="dxa"/>
            <w:noWrap w:val="0"/>
            <w:vAlign w:val="center"/>
          </w:tcPr>
          <w:p w14:paraId="5F40CBDE">
            <w:pPr>
              <w:jc w:val="center"/>
              <w:rPr>
                <w:sz w:val="24"/>
              </w:rPr>
            </w:pPr>
          </w:p>
        </w:tc>
        <w:tc>
          <w:tcPr>
            <w:tcW w:w="2044" w:type="dxa"/>
            <w:gridSpan w:val="3"/>
            <w:noWrap w:val="0"/>
            <w:vAlign w:val="center"/>
          </w:tcPr>
          <w:p w14:paraId="400DE8AE">
            <w:pPr>
              <w:jc w:val="center"/>
              <w:rPr>
                <w:rFonts w:eastAsia="黑体"/>
                <w:sz w:val="24"/>
              </w:rPr>
            </w:pPr>
            <w:r>
              <w:rPr>
                <w:rFonts w:eastAsia="黑体"/>
                <w:sz w:val="24"/>
              </w:rPr>
              <w:t>从事秸秆</w:t>
            </w:r>
          </w:p>
          <w:p w14:paraId="3A9D7A67">
            <w:pPr>
              <w:jc w:val="center"/>
              <w:rPr>
                <w:rFonts w:eastAsia="黑体"/>
                <w:sz w:val="24"/>
              </w:rPr>
            </w:pPr>
            <w:r>
              <w:rPr>
                <w:rFonts w:eastAsia="黑体"/>
                <w:sz w:val="24"/>
              </w:rPr>
              <w:t>收储加工年限</w:t>
            </w:r>
          </w:p>
        </w:tc>
        <w:tc>
          <w:tcPr>
            <w:tcW w:w="2386" w:type="dxa"/>
            <w:noWrap w:val="0"/>
            <w:vAlign w:val="center"/>
          </w:tcPr>
          <w:p w14:paraId="31CB0794">
            <w:pPr>
              <w:jc w:val="center"/>
              <w:rPr>
                <w:sz w:val="24"/>
              </w:rPr>
            </w:pPr>
          </w:p>
        </w:tc>
      </w:tr>
      <w:tr w14:paraId="0D2808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776" w:type="dxa"/>
            <w:gridSpan w:val="2"/>
            <w:noWrap w:val="0"/>
            <w:vAlign w:val="center"/>
          </w:tcPr>
          <w:p w14:paraId="2C73DA8C">
            <w:pPr>
              <w:jc w:val="center"/>
              <w:rPr>
                <w:rFonts w:eastAsia="黑体"/>
                <w:sz w:val="24"/>
              </w:rPr>
            </w:pPr>
            <w:r>
              <w:rPr>
                <w:rFonts w:eastAsia="黑体"/>
                <w:sz w:val="24"/>
              </w:rPr>
              <w:t>法定代表人</w:t>
            </w:r>
          </w:p>
        </w:tc>
        <w:tc>
          <w:tcPr>
            <w:tcW w:w="2865" w:type="dxa"/>
            <w:noWrap w:val="0"/>
            <w:vAlign w:val="center"/>
          </w:tcPr>
          <w:p w14:paraId="58955051">
            <w:pPr>
              <w:jc w:val="center"/>
              <w:rPr>
                <w:sz w:val="24"/>
              </w:rPr>
            </w:pPr>
          </w:p>
        </w:tc>
        <w:tc>
          <w:tcPr>
            <w:tcW w:w="2044" w:type="dxa"/>
            <w:gridSpan w:val="3"/>
            <w:noWrap w:val="0"/>
            <w:vAlign w:val="center"/>
          </w:tcPr>
          <w:p w14:paraId="568222C1">
            <w:pPr>
              <w:ind w:firstLine="464" w:firstLineChars="200"/>
              <w:rPr>
                <w:rFonts w:eastAsia="黑体"/>
                <w:sz w:val="24"/>
              </w:rPr>
            </w:pPr>
            <w:r>
              <w:rPr>
                <w:rFonts w:eastAsia="黑体"/>
                <w:sz w:val="24"/>
              </w:rPr>
              <w:t>联系电话</w:t>
            </w:r>
          </w:p>
        </w:tc>
        <w:tc>
          <w:tcPr>
            <w:tcW w:w="2386" w:type="dxa"/>
            <w:noWrap w:val="0"/>
            <w:vAlign w:val="center"/>
          </w:tcPr>
          <w:p w14:paraId="3B83DB10">
            <w:pPr>
              <w:jc w:val="center"/>
              <w:rPr>
                <w:sz w:val="24"/>
              </w:rPr>
            </w:pPr>
          </w:p>
        </w:tc>
      </w:tr>
      <w:tr w14:paraId="4A28EF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68" w:hRule="exact"/>
          <w:jc w:val="center"/>
        </w:trPr>
        <w:tc>
          <w:tcPr>
            <w:tcW w:w="718" w:type="dxa"/>
            <w:noWrap w:val="0"/>
            <w:vAlign w:val="center"/>
          </w:tcPr>
          <w:p w14:paraId="6080B21D">
            <w:pPr>
              <w:jc w:val="center"/>
              <w:rPr>
                <w:rFonts w:eastAsia="黑体"/>
                <w:sz w:val="24"/>
              </w:rPr>
            </w:pPr>
            <w:r>
              <w:rPr>
                <w:rFonts w:eastAsia="黑体"/>
                <w:sz w:val="24"/>
              </w:rPr>
              <w:t>秸</w:t>
            </w:r>
          </w:p>
          <w:p w14:paraId="46606235">
            <w:pPr>
              <w:jc w:val="center"/>
              <w:rPr>
                <w:rFonts w:eastAsia="黑体"/>
                <w:sz w:val="24"/>
              </w:rPr>
            </w:pPr>
            <w:r>
              <w:rPr>
                <w:rFonts w:eastAsia="黑体"/>
                <w:sz w:val="24"/>
              </w:rPr>
              <w:t>秆</w:t>
            </w:r>
          </w:p>
          <w:p w14:paraId="7674DF1B">
            <w:pPr>
              <w:jc w:val="center"/>
              <w:rPr>
                <w:rFonts w:eastAsia="黑体"/>
                <w:sz w:val="24"/>
              </w:rPr>
            </w:pPr>
            <w:r>
              <w:rPr>
                <w:rFonts w:eastAsia="黑体"/>
                <w:sz w:val="24"/>
              </w:rPr>
              <w:t>收</w:t>
            </w:r>
          </w:p>
          <w:p w14:paraId="3036A80D">
            <w:pPr>
              <w:jc w:val="center"/>
              <w:rPr>
                <w:rFonts w:eastAsia="黑体"/>
                <w:sz w:val="24"/>
              </w:rPr>
            </w:pPr>
            <w:r>
              <w:rPr>
                <w:rFonts w:eastAsia="黑体"/>
                <w:sz w:val="24"/>
              </w:rPr>
              <w:t>储</w:t>
            </w:r>
          </w:p>
          <w:p w14:paraId="578CF148">
            <w:pPr>
              <w:jc w:val="center"/>
              <w:rPr>
                <w:rFonts w:eastAsia="黑体"/>
                <w:sz w:val="24"/>
              </w:rPr>
            </w:pPr>
            <w:r>
              <w:rPr>
                <w:rFonts w:eastAsia="黑体"/>
                <w:sz w:val="24"/>
              </w:rPr>
              <w:t>销</w:t>
            </w:r>
          </w:p>
          <w:p w14:paraId="12A8E523">
            <w:pPr>
              <w:jc w:val="center"/>
              <w:rPr>
                <w:rFonts w:eastAsia="黑体"/>
                <w:sz w:val="24"/>
              </w:rPr>
            </w:pPr>
            <w:r>
              <w:rPr>
                <w:rFonts w:eastAsia="黑体"/>
                <w:sz w:val="24"/>
              </w:rPr>
              <w:t>售</w:t>
            </w:r>
          </w:p>
          <w:p w14:paraId="786AD8B0">
            <w:pPr>
              <w:jc w:val="center"/>
              <w:rPr>
                <w:rFonts w:eastAsia="黑体"/>
                <w:sz w:val="24"/>
              </w:rPr>
            </w:pPr>
            <w:r>
              <w:rPr>
                <w:rFonts w:eastAsia="黑体"/>
                <w:sz w:val="24"/>
              </w:rPr>
              <w:t>利</w:t>
            </w:r>
          </w:p>
          <w:p w14:paraId="7C6EB4F0">
            <w:pPr>
              <w:jc w:val="center"/>
              <w:rPr>
                <w:rFonts w:eastAsia="黑体"/>
                <w:sz w:val="24"/>
              </w:rPr>
            </w:pPr>
            <w:r>
              <w:rPr>
                <w:rFonts w:eastAsia="黑体"/>
                <w:sz w:val="24"/>
              </w:rPr>
              <w:t>用</w:t>
            </w:r>
          </w:p>
          <w:p w14:paraId="48AFCB68">
            <w:pPr>
              <w:jc w:val="center"/>
              <w:rPr>
                <w:rFonts w:eastAsia="黑体"/>
                <w:sz w:val="24"/>
              </w:rPr>
            </w:pPr>
            <w:r>
              <w:rPr>
                <w:rFonts w:eastAsia="黑体"/>
                <w:sz w:val="24"/>
              </w:rPr>
              <w:t>情</w:t>
            </w:r>
          </w:p>
          <w:p w14:paraId="110764E6">
            <w:pPr>
              <w:jc w:val="center"/>
              <w:rPr>
                <w:rFonts w:eastAsia="黑体"/>
                <w:sz w:val="24"/>
              </w:rPr>
            </w:pPr>
            <w:r>
              <w:rPr>
                <w:rFonts w:eastAsia="黑体"/>
                <w:sz w:val="24"/>
              </w:rPr>
              <w:t>况</w:t>
            </w:r>
          </w:p>
        </w:tc>
        <w:tc>
          <w:tcPr>
            <w:tcW w:w="8353" w:type="dxa"/>
            <w:gridSpan w:val="6"/>
            <w:noWrap w:val="0"/>
            <w:vAlign w:val="center"/>
          </w:tcPr>
          <w:p w14:paraId="05EE7FD5">
            <w:pPr>
              <w:keepNext w:val="0"/>
              <w:keepLines w:val="0"/>
              <w:pageBreakBefore w:val="0"/>
              <w:widowControl w:val="0"/>
              <w:kinsoku/>
              <w:wordWrap/>
              <w:overflowPunct/>
              <w:topLinePunct w:val="0"/>
              <w:autoSpaceDE/>
              <w:autoSpaceDN/>
              <w:bidi w:val="0"/>
              <w:adjustRightInd/>
              <w:snapToGrid/>
              <w:spacing w:before="156" w:beforeLines="50" w:line="240" w:lineRule="exact"/>
              <w:ind w:firstLine="378" w:firstLineChars="163"/>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一、秸秆收储情况</w:t>
            </w:r>
          </w:p>
          <w:p w14:paraId="1A79927B">
            <w:pPr>
              <w:keepNext w:val="0"/>
              <w:keepLines w:val="0"/>
              <w:pageBreakBefore w:val="0"/>
              <w:widowControl w:val="0"/>
              <w:kinsoku/>
              <w:wordWrap/>
              <w:overflowPunct/>
              <w:topLinePunct w:val="0"/>
              <w:autoSpaceDE/>
              <w:autoSpaceDN/>
              <w:bidi w:val="0"/>
              <w:adjustRightInd/>
              <w:snapToGrid/>
              <w:spacing w:before="156" w:beforeLines="50" w:line="240" w:lineRule="exact"/>
              <w:ind w:firstLine="378" w:firstLineChars="163"/>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20</w:t>
            </w:r>
            <w:r>
              <w:rPr>
                <w:rFonts w:hint="eastAsia" w:ascii="Times New Roman" w:hAnsi="Times New Roman" w:eastAsia="仿宋_GB2312" w:cs="Times New Roman"/>
                <w:sz w:val="24"/>
                <w:szCs w:val="24"/>
              </w:rPr>
              <w:t>2</w:t>
            </w:r>
            <w:r>
              <w:rPr>
                <w:rFonts w:hint="eastAsia" w:ascii="Times New Roman" w:hAnsi="Times New Roman" w:cs="Times New Roman"/>
                <w:sz w:val="24"/>
                <w:szCs w:val="24"/>
                <w:lang w:val="en-US" w:eastAsia="zh-CN"/>
              </w:rPr>
              <w:t>4</w:t>
            </w:r>
            <w:r>
              <w:rPr>
                <w:rFonts w:ascii="Times New Roman" w:hAnsi="Times New Roman" w:eastAsia="仿宋_GB2312" w:cs="Times New Roman"/>
                <w:sz w:val="24"/>
                <w:szCs w:val="24"/>
              </w:rPr>
              <w:t>年，共收储当年生产的秸秆xx吨，折农田xx亩，其中水稻秸秆xx吨，折稻田xx亩；三麦秸秆xx吨，折麦田xx亩。收购区域分别为：xx镇（街道）xx村秸秆xx吨（稻秸秆xx吨、麦稻秸秆xx吨），折农田xx亩（稻田xx亩、麦田xx亩）；xx镇（街道）xx村秸秆xx吨………</w:t>
            </w:r>
          </w:p>
          <w:p w14:paraId="63EBC498">
            <w:pPr>
              <w:keepNext w:val="0"/>
              <w:keepLines w:val="0"/>
              <w:pageBreakBefore w:val="0"/>
              <w:widowControl w:val="0"/>
              <w:kinsoku/>
              <w:wordWrap/>
              <w:overflowPunct/>
              <w:topLinePunct w:val="0"/>
              <w:autoSpaceDE/>
              <w:autoSpaceDN/>
              <w:bidi w:val="0"/>
              <w:adjustRightInd/>
              <w:snapToGrid/>
              <w:spacing w:before="156" w:beforeLines="50" w:line="240" w:lineRule="exact"/>
              <w:ind w:firstLine="378" w:firstLineChars="163"/>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二、秸秆销售利用情况</w:t>
            </w:r>
          </w:p>
          <w:p w14:paraId="011B36C9">
            <w:pPr>
              <w:keepNext w:val="0"/>
              <w:keepLines w:val="0"/>
              <w:pageBreakBefore w:val="0"/>
              <w:widowControl w:val="0"/>
              <w:kinsoku/>
              <w:wordWrap/>
              <w:overflowPunct/>
              <w:topLinePunct w:val="0"/>
              <w:autoSpaceDE/>
              <w:autoSpaceDN/>
              <w:bidi w:val="0"/>
              <w:adjustRightInd/>
              <w:snapToGrid/>
              <w:spacing w:before="156" w:beforeLines="50" w:line="240" w:lineRule="exact"/>
              <w:ind w:firstLine="378" w:firstLineChars="163"/>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20</w:t>
            </w:r>
            <w:r>
              <w:rPr>
                <w:rFonts w:hint="eastAsia" w:ascii="Times New Roman" w:hAnsi="Times New Roman" w:eastAsia="仿宋_GB2312" w:cs="Times New Roman"/>
                <w:sz w:val="24"/>
                <w:szCs w:val="24"/>
              </w:rPr>
              <w:t>2</w:t>
            </w:r>
            <w:r>
              <w:rPr>
                <w:rFonts w:hint="eastAsia" w:ascii="Times New Roman" w:hAnsi="Times New Roman" w:cs="Times New Roman"/>
                <w:sz w:val="24"/>
                <w:szCs w:val="24"/>
                <w:lang w:val="en-US" w:eastAsia="zh-CN"/>
              </w:rPr>
              <w:t>4</w:t>
            </w:r>
            <w:r>
              <w:rPr>
                <w:rFonts w:ascii="Times New Roman" w:hAnsi="Times New Roman" w:eastAsia="仿宋_GB2312" w:cs="Times New Roman"/>
                <w:sz w:val="24"/>
                <w:szCs w:val="24"/>
              </w:rPr>
              <w:t>年收储的秸秆，已销售（利用）xx吨，主要销售渠道有：xx企业xx吨，………；现储存xx吨，计划销售渠道有：xx企业xx吨，………</w:t>
            </w:r>
          </w:p>
          <w:p w14:paraId="6BA35DC9">
            <w:pPr>
              <w:rPr>
                <w:sz w:val="24"/>
              </w:rPr>
            </w:pPr>
          </w:p>
          <w:p w14:paraId="466CD111">
            <w:pPr>
              <w:rPr>
                <w:sz w:val="24"/>
              </w:rPr>
            </w:pPr>
          </w:p>
          <w:p w14:paraId="0B7F37C3">
            <w:pPr>
              <w:rPr>
                <w:sz w:val="24"/>
              </w:rPr>
            </w:pPr>
          </w:p>
        </w:tc>
      </w:tr>
      <w:tr w14:paraId="582892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5" w:hRule="exact"/>
          <w:jc w:val="center"/>
        </w:trPr>
        <w:tc>
          <w:tcPr>
            <w:tcW w:w="718" w:type="dxa"/>
            <w:noWrap w:val="0"/>
            <w:vAlign w:val="center"/>
          </w:tcPr>
          <w:p w14:paraId="1CD7B2BA">
            <w:pPr>
              <w:jc w:val="center"/>
              <w:rPr>
                <w:rFonts w:eastAsia="黑体"/>
                <w:sz w:val="24"/>
              </w:rPr>
            </w:pPr>
            <w:r>
              <w:rPr>
                <w:rFonts w:eastAsia="黑体"/>
                <w:sz w:val="24"/>
              </w:rPr>
              <w:t>承</w:t>
            </w:r>
          </w:p>
          <w:p w14:paraId="164A461B">
            <w:pPr>
              <w:jc w:val="both"/>
              <w:rPr>
                <w:rFonts w:eastAsia="黑体"/>
                <w:sz w:val="24"/>
              </w:rPr>
            </w:pPr>
          </w:p>
          <w:p w14:paraId="2FD5D479">
            <w:pPr>
              <w:jc w:val="center"/>
              <w:rPr>
                <w:rFonts w:eastAsia="黑体"/>
                <w:sz w:val="24"/>
              </w:rPr>
            </w:pPr>
            <w:r>
              <w:rPr>
                <w:rFonts w:eastAsia="黑体"/>
                <w:sz w:val="24"/>
              </w:rPr>
              <w:t>诺</w:t>
            </w:r>
          </w:p>
        </w:tc>
        <w:tc>
          <w:tcPr>
            <w:tcW w:w="4074" w:type="dxa"/>
            <w:gridSpan w:val="3"/>
            <w:noWrap w:val="0"/>
            <w:vAlign w:val="center"/>
          </w:tcPr>
          <w:p w14:paraId="148ED34D">
            <w:pPr>
              <w:keepNext w:val="0"/>
              <w:keepLines w:val="0"/>
              <w:pageBreakBefore w:val="0"/>
              <w:widowControl w:val="0"/>
              <w:kinsoku/>
              <w:wordWrap/>
              <w:overflowPunct/>
              <w:topLinePunct w:val="0"/>
              <w:autoSpaceDE/>
              <w:autoSpaceDN/>
              <w:bidi w:val="0"/>
              <w:adjustRightInd/>
              <w:snapToGrid/>
              <w:spacing w:before="156" w:beforeLines="50" w:line="240" w:lineRule="exact"/>
              <w:ind w:firstLine="378" w:firstLineChars="163"/>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我单位提交的申报材料是真实客观的，并愿对因申报材料虚假引发的后果承担相应责任。</w:t>
            </w:r>
          </w:p>
          <w:p w14:paraId="096B4BD3">
            <w:pPr>
              <w:keepNext w:val="0"/>
              <w:keepLines w:val="0"/>
              <w:pageBreakBefore w:val="0"/>
              <w:widowControl w:val="0"/>
              <w:kinsoku/>
              <w:wordWrap/>
              <w:overflowPunct/>
              <w:topLinePunct w:val="0"/>
              <w:autoSpaceDE/>
              <w:autoSpaceDN/>
              <w:bidi w:val="0"/>
              <w:adjustRightInd/>
              <w:snapToGrid/>
              <w:spacing w:before="156" w:beforeLines="50" w:line="240" w:lineRule="exact"/>
              <w:ind w:firstLine="378" w:firstLineChars="163"/>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申报主体：（单位公章）</w:t>
            </w:r>
          </w:p>
          <w:p w14:paraId="2A11CFD6">
            <w:pPr>
              <w:keepNext w:val="0"/>
              <w:keepLines w:val="0"/>
              <w:pageBreakBefore w:val="0"/>
              <w:widowControl w:val="0"/>
              <w:kinsoku/>
              <w:wordWrap/>
              <w:overflowPunct/>
              <w:topLinePunct w:val="0"/>
              <w:autoSpaceDE/>
              <w:autoSpaceDN/>
              <w:bidi w:val="0"/>
              <w:adjustRightInd/>
              <w:snapToGrid/>
              <w:spacing w:before="156" w:beforeLines="50" w:line="240" w:lineRule="exact"/>
              <w:ind w:firstLine="378" w:firstLineChars="163"/>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法定代表人：（签名）</w:t>
            </w:r>
          </w:p>
          <w:p w14:paraId="795F997C">
            <w:pPr>
              <w:keepNext w:val="0"/>
              <w:keepLines w:val="0"/>
              <w:pageBreakBefore w:val="0"/>
              <w:widowControl w:val="0"/>
              <w:kinsoku/>
              <w:wordWrap/>
              <w:overflowPunct/>
              <w:topLinePunct w:val="0"/>
              <w:autoSpaceDE/>
              <w:autoSpaceDN/>
              <w:bidi w:val="0"/>
              <w:adjustRightInd/>
              <w:snapToGrid/>
              <w:spacing w:before="156" w:beforeLines="50" w:line="240" w:lineRule="exact"/>
              <w:ind w:firstLine="378" w:firstLineChars="163"/>
              <w:textAlignment w:val="auto"/>
              <w:rPr>
                <w:sz w:val="24"/>
              </w:rPr>
            </w:pPr>
            <w:r>
              <w:rPr>
                <w:rFonts w:ascii="Times New Roman" w:hAnsi="Times New Roman" w:eastAsia="仿宋_GB2312" w:cs="Times New Roman"/>
                <w:sz w:val="24"/>
                <w:szCs w:val="24"/>
              </w:rPr>
              <w:t>年  月  日</w:t>
            </w:r>
          </w:p>
        </w:tc>
        <w:tc>
          <w:tcPr>
            <w:tcW w:w="604" w:type="dxa"/>
            <w:noWrap w:val="0"/>
            <w:vAlign w:val="center"/>
          </w:tcPr>
          <w:p w14:paraId="3FBCB023">
            <w:pPr>
              <w:rPr>
                <w:rFonts w:eastAsia="黑体"/>
                <w:sz w:val="24"/>
              </w:rPr>
            </w:pPr>
            <w:r>
              <w:rPr>
                <w:rFonts w:eastAsia="黑体"/>
                <w:sz w:val="24"/>
              </w:rPr>
              <w:t>镇级核查意见</w:t>
            </w:r>
          </w:p>
        </w:tc>
        <w:tc>
          <w:tcPr>
            <w:tcW w:w="3675" w:type="dxa"/>
            <w:gridSpan w:val="2"/>
            <w:noWrap w:val="0"/>
            <w:vAlign w:val="center"/>
          </w:tcPr>
          <w:p w14:paraId="5CD2E33A">
            <w:pPr>
              <w:keepNext w:val="0"/>
              <w:keepLines w:val="0"/>
              <w:pageBreakBefore w:val="0"/>
              <w:widowControl w:val="0"/>
              <w:kinsoku/>
              <w:wordWrap/>
              <w:overflowPunct/>
              <w:topLinePunct w:val="0"/>
              <w:autoSpaceDE/>
              <w:autoSpaceDN/>
              <w:bidi w:val="0"/>
              <w:adjustRightInd/>
              <w:snapToGrid/>
              <w:spacing w:before="156" w:beforeLines="50" w:line="240" w:lineRule="exact"/>
              <w:ind w:firstLine="232" w:firstLineChars="100"/>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镇（街道）：（公章）</w:t>
            </w:r>
          </w:p>
          <w:p w14:paraId="45B59EC0">
            <w:pPr>
              <w:keepNext w:val="0"/>
              <w:keepLines w:val="0"/>
              <w:pageBreakBefore w:val="0"/>
              <w:widowControl w:val="0"/>
              <w:kinsoku/>
              <w:wordWrap/>
              <w:overflowPunct/>
              <w:topLinePunct w:val="0"/>
              <w:autoSpaceDE/>
              <w:autoSpaceDN/>
              <w:bidi w:val="0"/>
              <w:adjustRightInd/>
              <w:snapToGrid/>
              <w:spacing w:before="156" w:beforeLines="50" w:line="240" w:lineRule="exact"/>
              <w:ind w:firstLine="232" w:firstLineChars="100"/>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分管负责人：（签名）</w:t>
            </w:r>
          </w:p>
          <w:p w14:paraId="1D254264">
            <w:pPr>
              <w:keepNext w:val="0"/>
              <w:keepLines w:val="0"/>
              <w:pageBreakBefore w:val="0"/>
              <w:widowControl w:val="0"/>
              <w:kinsoku/>
              <w:wordWrap/>
              <w:overflowPunct/>
              <w:topLinePunct w:val="0"/>
              <w:autoSpaceDE/>
              <w:autoSpaceDN/>
              <w:bidi w:val="0"/>
              <w:adjustRightInd/>
              <w:snapToGrid/>
              <w:spacing w:before="156" w:beforeLines="50" w:line="240" w:lineRule="exact"/>
              <w:ind w:firstLine="378" w:firstLineChars="163"/>
              <w:textAlignment w:val="auto"/>
              <w:rPr>
                <w:sz w:val="24"/>
              </w:rPr>
            </w:pPr>
            <w:r>
              <w:rPr>
                <w:rFonts w:ascii="Times New Roman" w:hAnsi="Times New Roman" w:eastAsia="仿宋_GB2312" w:cs="Times New Roman"/>
                <w:sz w:val="24"/>
                <w:szCs w:val="24"/>
              </w:rPr>
              <w:t>年 月  日</w:t>
            </w:r>
          </w:p>
        </w:tc>
      </w:tr>
    </w:tbl>
    <w:p w14:paraId="052A5B1C">
      <w:pPr>
        <w:ind w:firstLine="464" w:firstLineChars="200"/>
        <w:rPr>
          <w:rFonts w:eastAsia="黑体"/>
        </w:rPr>
      </w:pPr>
      <w:r>
        <w:rPr>
          <w:rFonts w:eastAsia="仿宋_GB2312"/>
          <w:kern w:val="0"/>
          <w:sz w:val="24"/>
        </w:rPr>
        <w:t>特别提示：资料如实填写，如有弄虚作假行为，一经查实，将追究相关责任人的责任。</w:t>
      </w:r>
    </w:p>
    <w:p w14:paraId="26638C71">
      <w:pPr>
        <w:spacing w:line="560" w:lineRule="exact"/>
        <w:rPr>
          <w:rFonts w:eastAsia="黑体"/>
          <w:sz w:val="32"/>
          <w:szCs w:val="32"/>
        </w:rPr>
      </w:pPr>
      <w:r>
        <w:rPr>
          <w:rFonts w:eastAsia="黑体"/>
          <w:sz w:val="32"/>
          <w:szCs w:val="32"/>
        </w:rPr>
        <w:t>附件2</w:t>
      </w:r>
    </w:p>
    <w:p w14:paraId="5D987CF1">
      <w:pPr>
        <w:spacing w:line="560" w:lineRule="exact"/>
        <w:jc w:val="center"/>
        <w:rPr>
          <w:rFonts w:hint="eastAsia" w:ascii="Times New Roman" w:hAnsi="Times New Roman" w:eastAsia="方正小标宋_GBK" w:cs="Times New Roman"/>
          <w:bCs/>
          <w:color w:val="000000"/>
          <w:sz w:val="44"/>
          <w:szCs w:val="44"/>
        </w:rPr>
      </w:pPr>
      <w:r>
        <w:rPr>
          <w:rFonts w:hint="eastAsia" w:ascii="Times New Roman" w:hAnsi="Times New Roman" w:eastAsia="方正小标宋_GBK" w:cs="Times New Roman"/>
          <w:bCs/>
          <w:color w:val="000000"/>
          <w:sz w:val="44"/>
          <w:szCs w:val="44"/>
        </w:rPr>
        <w:t>xx镇（街道）xx村（居）</w:t>
      </w:r>
    </w:p>
    <w:p w14:paraId="77C89299">
      <w:pPr>
        <w:spacing w:line="560" w:lineRule="exact"/>
        <w:jc w:val="center"/>
        <w:rPr>
          <w:rFonts w:hint="eastAsia" w:ascii="Times New Roman" w:hAnsi="Times New Roman" w:eastAsia="方正小标宋_GBK" w:cs="Times New Roman"/>
          <w:bCs/>
          <w:color w:val="000000"/>
          <w:sz w:val="44"/>
          <w:szCs w:val="44"/>
        </w:rPr>
      </w:pPr>
      <w:r>
        <w:rPr>
          <w:rFonts w:hint="eastAsia" w:ascii="Times New Roman" w:hAnsi="Times New Roman" w:eastAsia="方正小标宋_GBK" w:cs="Times New Roman"/>
          <w:bCs/>
          <w:color w:val="000000"/>
          <w:sz w:val="44"/>
          <w:szCs w:val="44"/>
        </w:rPr>
        <w:t>秸秆机械化收集（收购）证明</w:t>
      </w:r>
    </w:p>
    <w:p w14:paraId="1F08DB09">
      <w:pPr>
        <w:spacing w:line="560" w:lineRule="exact"/>
        <w:ind w:firstLine="624" w:firstLineChars="200"/>
        <w:rPr>
          <w:rFonts w:eastAsia="仿宋_GB2312"/>
          <w:color w:val="000000"/>
          <w:sz w:val="32"/>
          <w:szCs w:val="32"/>
        </w:rPr>
      </w:pPr>
    </w:p>
    <w:p w14:paraId="593FB4A3">
      <w:pPr>
        <w:spacing w:line="560" w:lineRule="exact"/>
        <w:ind w:firstLine="624" w:firstLineChars="200"/>
        <w:rPr>
          <w:rFonts w:eastAsia="仿宋_GB2312"/>
          <w:color w:val="000000"/>
          <w:sz w:val="32"/>
          <w:szCs w:val="32"/>
        </w:rPr>
      </w:pPr>
      <w:r>
        <w:rPr>
          <w:rFonts w:eastAsia="仿宋_GB2312"/>
          <w:color w:val="000000"/>
          <w:sz w:val="32"/>
          <w:szCs w:val="32"/>
        </w:rPr>
        <w:t>我村现有农田xx亩，20</w:t>
      </w:r>
      <w:r>
        <w:rPr>
          <w:rFonts w:hint="eastAsia" w:eastAsia="仿宋_GB2312"/>
          <w:color w:val="000000"/>
          <w:sz w:val="32"/>
          <w:szCs w:val="32"/>
        </w:rPr>
        <w:t>2</w:t>
      </w:r>
      <w:r>
        <w:rPr>
          <w:rFonts w:hint="eastAsia"/>
          <w:color w:val="000000"/>
          <w:sz w:val="32"/>
          <w:szCs w:val="32"/>
          <w:lang w:val="en-US" w:eastAsia="zh-CN"/>
        </w:rPr>
        <w:t>4</w:t>
      </w:r>
      <w:r>
        <w:rPr>
          <w:rFonts w:eastAsia="仿宋_GB2312"/>
          <w:color w:val="000000"/>
          <w:sz w:val="32"/>
          <w:szCs w:val="32"/>
        </w:rPr>
        <w:t>年水稻种植面积xx亩、三麦种植面积xx亩，共生产秸秆xx吨（其中：稻秸秆xx吨、麦秸秆xx吨）。20</w:t>
      </w:r>
      <w:r>
        <w:rPr>
          <w:rFonts w:hint="eastAsia" w:eastAsia="仿宋_GB2312"/>
          <w:color w:val="000000"/>
          <w:sz w:val="32"/>
          <w:szCs w:val="32"/>
        </w:rPr>
        <w:t>2</w:t>
      </w:r>
      <w:r>
        <w:rPr>
          <w:rFonts w:hint="eastAsia"/>
          <w:color w:val="000000"/>
          <w:sz w:val="32"/>
          <w:szCs w:val="32"/>
          <w:lang w:val="en-US" w:eastAsia="zh-CN"/>
        </w:rPr>
        <w:t>4</w:t>
      </w:r>
      <w:r>
        <w:rPr>
          <w:rFonts w:eastAsia="仿宋_GB2312"/>
          <w:color w:val="000000"/>
          <w:sz w:val="32"/>
          <w:szCs w:val="32"/>
        </w:rPr>
        <w:t>年我村秸秆全量还田面积共xx亩（其中：水稻还田xx亩、三麦还田xx亩），利用秸秆xx吨（其中：稻秸秆xx吨、麦秸秆xx吨）。20</w:t>
      </w:r>
      <w:r>
        <w:rPr>
          <w:rFonts w:hint="eastAsia" w:eastAsia="仿宋_GB2312"/>
          <w:color w:val="000000"/>
          <w:sz w:val="32"/>
          <w:szCs w:val="32"/>
        </w:rPr>
        <w:t>2</w:t>
      </w:r>
      <w:r>
        <w:rPr>
          <w:rFonts w:hint="eastAsia"/>
          <w:color w:val="000000"/>
          <w:sz w:val="32"/>
          <w:szCs w:val="32"/>
          <w:lang w:val="en-US" w:eastAsia="zh-CN"/>
        </w:rPr>
        <w:t>4</w:t>
      </w:r>
      <w:r>
        <w:rPr>
          <w:rFonts w:eastAsia="仿宋_GB2312"/>
          <w:color w:val="000000"/>
          <w:sz w:val="32"/>
          <w:szCs w:val="32"/>
        </w:rPr>
        <w:t>年xx（收储主体名称）共在我村收购秸秆xx吨、机械化打捆xx吨（其中：稻秸秆xx吨、麦秸秆xx吨），折算约xx亩的农田秸秆产量（其中：稻田xx亩、麦田xx亩）。特此证明！</w:t>
      </w:r>
    </w:p>
    <w:p w14:paraId="2E7519CC">
      <w:pPr>
        <w:spacing w:line="560" w:lineRule="exact"/>
        <w:ind w:firstLine="624" w:firstLineChars="200"/>
        <w:rPr>
          <w:rFonts w:eastAsia="仿宋_GB2312"/>
          <w:color w:val="000000"/>
          <w:sz w:val="32"/>
          <w:szCs w:val="32"/>
        </w:rPr>
      </w:pPr>
    </w:p>
    <w:p w14:paraId="3C956F0D">
      <w:pPr>
        <w:spacing w:line="560" w:lineRule="exact"/>
        <w:ind w:firstLine="624" w:firstLineChars="200"/>
        <w:rPr>
          <w:rFonts w:eastAsia="仿宋_GB2312"/>
          <w:color w:val="000000"/>
          <w:sz w:val="32"/>
          <w:szCs w:val="32"/>
        </w:rPr>
      </w:pPr>
      <w:r>
        <w:rPr>
          <w:rFonts w:eastAsia="仿宋_GB2312"/>
          <w:color w:val="000000"/>
          <w:sz w:val="32"/>
          <w:szCs w:val="32"/>
        </w:rPr>
        <w:t>（说明：水稻秸秆按0.5吨/亩、小麦秸秆按0.3吨/亩计算）</w:t>
      </w:r>
    </w:p>
    <w:p w14:paraId="702BFCBC">
      <w:pPr>
        <w:spacing w:line="560" w:lineRule="exact"/>
        <w:ind w:firstLine="624" w:firstLineChars="200"/>
        <w:rPr>
          <w:rFonts w:eastAsia="仿宋_GB2312"/>
          <w:color w:val="000000"/>
          <w:sz w:val="32"/>
          <w:szCs w:val="32"/>
        </w:rPr>
      </w:pPr>
    </w:p>
    <w:p w14:paraId="00D48A2E">
      <w:pPr>
        <w:spacing w:line="560" w:lineRule="exact"/>
        <w:ind w:firstLine="2983" w:firstLineChars="956"/>
        <w:rPr>
          <w:rFonts w:eastAsia="仿宋_GB2312"/>
          <w:color w:val="000000"/>
          <w:sz w:val="32"/>
          <w:szCs w:val="32"/>
        </w:rPr>
      </w:pPr>
      <w:r>
        <w:rPr>
          <w:rFonts w:eastAsia="仿宋_GB2312"/>
          <w:color w:val="000000"/>
          <w:sz w:val="32"/>
          <w:szCs w:val="32"/>
        </w:rPr>
        <w:t>xx镇（街道）xx村（居）委会：（盖章）</w:t>
      </w:r>
    </w:p>
    <w:p w14:paraId="2583E90C">
      <w:pPr>
        <w:spacing w:line="560" w:lineRule="exact"/>
        <w:ind w:firstLine="4421" w:firstLineChars="1417"/>
        <w:rPr>
          <w:rFonts w:eastAsia="仿宋_GB2312"/>
          <w:color w:val="000000"/>
          <w:sz w:val="32"/>
          <w:szCs w:val="32"/>
        </w:rPr>
      </w:pPr>
      <w:r>
        <w:rPr>
          <w:rFonts w:eastAsia="仿宋_GB2312"/>
          <w:color w:val="000000"/>
          <w:sz w:val="32"/>
          <w:szCs w:val="32"/>
        </w:rPr>
        <w:t>负责人：（签名）</w:t>
      </w:r>
    </w:p>
    <w:p w14:paraId="0091B504">
      <w:pPr>
        <w:spacing w:line="560" w:lineRule="exact"/>
        <w:ind w:firstLine="3831" w:firstLineChars="1228"/>
        <w:rPr>
          <w:rFonts w:eastAsia="仿宋_GB2312"/>
          <w:color w:val="000000"/>
          <w:sz w:val="32"/>
          <w:szCs w:val="32"/>
        </w:rPr>
      </w:pPr>
    </w:p>
    <w:p w14:paraId="3E86B469">
      <w:pPr>
        <w:spacing w:line="560" w:lineRule="exact"/>
        <w:ind w:firstLine="4212" w:firstLineChars="1350"/>
        <w:rPr>
          <w:rFonts w:eastAsia="仿宋_GB2312"/>
          <w:color w:val="000000"/>
          <w:sz w:val="32"/>
          <w:szCs w:val="32"/>
        </w:rPr>
      </w:pPr>
      <w:r>
        <w:rPr>
          <w:rFonts w:eastAsia="仿宋_GB2312"/>
          <w:color w:val="000000"/>
          <w:sz w:val="32"/>
          <w:szCs w:val="32"/>
        </w:rPr>
        <w:t xml:space="preserve">    年    月    日 </w:t>
      </w:r>
    </w:p>
    <w:p w14:paraId="4BE11148">
      <w:pPr>
        <w:rPr>
          <w:rFonts w:hint="eastAsia" w:eastAsia="等线"/>
          <w:b/>
          <w:bCs/>
          <w:kern w:val="0"/>
          <w:sz w:val="24"/>
        </w:rPr>
      </w:pPr>
    </w:p>
    <w:p w14:paraId="3DBC7509">
      <w:pPr>
        <w:ind w:firstLine="464" w:firstLineChars="200"/>
        <w:rPr>
          <w:rFonts w:eastAsia="仿宋_GB2312"/>
          <w:kern w:val="0"/>
          <w:sz w:val="24"/>
        </w:rPr>
      </w:pPr>
      <w:r>
        <w:rPr>
          <w:rFonts w:eastAsia="仿宋_GB2312"/>
          <w:kern w:val="0"/>
          <w:sz w:val="24"/>
        </w:rPr>
        <w:t>特别提示：资料如实填写，如有弄虚作假行为，一经查实，将追究相关责任人的责任。</w:t>
      </w:r>
    </w:p>
    <w:p w14:paraId="26F81A82">
      <w:pPr>
        <w:spacing w:line="560" w:lineRule="exact"/>
        <w:rPr>
          <w:rFonts w:eastAsia="黑体"/>
          <w:sz w:val="32"/>
          <w:szCs w:val="32"/>
        </w:rPr>
      </w:pPr>
      <w:r>
        <w:rPr>
          <w:rFonts w:eastAsia="黑体"/>
          <w:sz w:val="32"/>
          <w:szCs w:val="32"/>
        </w:rPr>
        <w:t>附件</w:t>
      </w:r>
      <w:r>
        <w:rPr>
          <w:rFonts w:hint="eastAsia" w:eastAsia="黑体"/>
          <w:sz w:val="32"/>
          <w:szCs w:val="32"/>
        </w:rPr>
        <w:t>3</w:t>
      </w:r>
    </w:p>
    <w:p w14:paraId="038CC87C">
      <w:pPr>
        <w:spacing w:line="700" w:lineRule="exact"/>
        <w:jc w:val="center"/>
        <w:rPr>
          <w:rFonts w:eastAsia="微软雅黑"/>
          <w:sz w:val="44"/>
          <w:szCs w:val="44"/>
        </w:rPr>
      </w:pPr>
      <w:r>
        <w:rPr>
          <w:rFonts w:hint="eastAsia" w:ascii="Times New Roman" w:hAnsi="Times New Roman" w:eastAsia="方正小标宋_GBK" w:cs="Times New Roman"/>
          <w:bCs/>
          <w:color w:val="000000"/>
          <w:sz w:val="44"/>
          <w:szCs w:val="44"/>
        </w:rPr>
        <w:t>xx镇（街道）核查意见</w:t>
      </w:r>
    </w:p>
    <w:p w14:paraId="259D1A6A">
      <w:pPr>
        <w:spacing w:line="560" w:lineRule="exact"/>
        <w:jc w:val="center"/>
        <w:rPr>
          <w:rFonts w:eastAsia="微软雅黑"/>
          <w:sz w:val="32"/>
          <w:szCs w:val="32"/>
        </w:rPr>
      </w:pPr>
    </w:p>
    <w:p w14:paraId="18307520">
      <w:pPr>
        <w:spacing w:line="560" w:lineRule="exact"/>
        <w:ind w:firstLine="624" w:firstLineChars="200"/>
        <w:rPr>
          <w:rFonts w:eastAsia="仿宋_GB2312"/>
          <w:color w:val="000000"/>
          <w:sz w:val="32"/>
          <w:szCs w:val="32"/>
        </w:rPr>
      </w:pPr>
      <w:r>
        <w:rPr>
          <w:rFonts w:eastAsia="仿宋_GB2312"/>
          <w:color w:val="000000"/>
          <w:sz w:val="32"/>
          <w:szCs w:val="32"/>
        </w:rPr>
        <w:t>我镇（街道）现有农田xx亩，20</w:t>
      </w:r>
      <w:r>
        <w:rPr>
          <w:rFonts w:hint="eastAsia" w:eastAsia="仿宋_GB2312"/>
          <w:color w:val="000000"/>
          <w:sz w:val="32"/>
          <w:szCs w:val="32"/>
        </w:rPr>
        <w:t>2</w:t>
      </w:r>
      <w:r>
        <w:rPr>
          <w:rFonts w:hint="eastAsia"/>
          <w:color w:val="000000"/>
          <w:sz w:val="32"/>
          <w:szCs w:val="32"/>
          <w:lang w:val="en-US" w:eastAsia="zh-CN"/>
        </w:rPr>
        <w:t>4</w:t>
      </w:r>
      <w:r>
        <w:rPr>
          <w:rFonts w:eastAsia="仿宋_GB2312"/>
          <w:color w:val="000000"/>
          <w:sz w:val="32"/>
          <w:szCs w:val="32"/>
        </w:rPr>
        <w:t>年水稻种植面积xx亩、三麦种植面积xx亩，共生产秸秆xx吨（其中：稻秸秆xx吨、麦秸秆xx吨）。20</w:t>
      </w:r>
      <w:r>
        <w:rPr>
          <w:rFonts w:hint="eastAsia" w:eastAsia="仿宋_GB2312"/>
          <w:color w:val="000000"/>
          <w:sz w:val="32"/>
          <w:szCs w:val="32"/>
        </w:rPr>
        <w:t>2</w:t>
      </w:r>
      <w:r>
        <w:rPr>
          <w:rFonts w:hint="eastAsia"/>
          <w:color w:val="000000"/>
          <w:sz w:val="32"/>
          <w:szCs w:val="32"/>
          <w:lang w:val="en-US" w:eastAsia="zh-CN"/>
        </w:rPr>
        <w:t>4</w:t>
      </w:r>
      <w:r>
        <w:rPr>
          <w:rFonts w:eastAsia="仿宋_GB2312"/>
          <w:color w:val="000000"/>
          <w:sz w:val="32"/>
          <w:szCs w:val="32"/>
        </w:rPr>
        <w:t>年我镇（街道）秸秆全量还田面积共xx亩（其中：水稻还田xx亩、三麦还田xx亩），利用秸秆xx吨（其中：稻秸秆xx吨、麦秸秆xx吨）。经核查，20</w:t>
      </w:r>
      <w:r>
        <w:rPr>
          <w:rFonts w:hint="eastAsia" w:eastAsia="仿宋_GB2312"/>
          <w:color w:val="000000"/>
          <w:sz w:val="32"/>
          <w:szCs w:val="32"/>
        </w:rPr>
        <w:t>2</w:t>
      </w:r>
      <w:r>
        <w:rPr>
          <w:rFonts w:hint="eastAsia"/>
          <w:color w:val="000000"/>
          <w:sz w:val="32"/>
          <w:szCs w:val="32"/>
          <w:lang w:val="en-US" w:eastAsia="zh-CN"/>
        </w:rPr>
        <w:t>4</w:t>
      </w:r>
      <w:r>
        <w:rPr>
          <w:rFonts w:eastAsia="仿宋_GB2312"/>
          <w:color w:val="000000"/>
          <w:sz w:val="32"/>
          <w:szCs w:val="32"/>
        </w:rPr>
        <w:t>年xx（收储主体名称）在xx村、xx村等共收购秸秆xx吨（其中：稻秸秆xx吨、麦秸秆xx吨），折算约xx亩的农田秸秆产量（其中：稻田xx亩、麦田xx亩）。所收购的秸秆量真实、客观，不存在弄虚作假或虚报、重复申报现象。</w:t>
      </w:r>
    </w:p>
    <w:p w14:paraId="7F1C0793">
      <w:pPr>
        <w:spacing w:line="560" w:lineRule="exact"/>
        <w:ind w:firstLine="624" w:firstLineChars="200"/>
        <w:rPr>
          <w:rFonts w:eastAsia="仿宋_GB2312"/>
          <w:color w:val="000000"/>
          <w:sz w:val="32"/>
          <w:szCs w:val="32"/>
        </w:rPr>
      </w:pPr>
      <w:r>
        <w:rPr>
          <w:rFonts w:eastAsia="仿宋_GB2312"/>
          <w:color w:val="000000"/>
          <w:sz w:val="32"/>
          <w:szCs w:val="32"/>
        </w:rPr>
        <w:t>核查人员：（姓名）（单位、职务）</w:t>
      </w:r>
    </w:p>
    <w:p w14:paraId="753D2A76">
      <w:pPr>
        <w:spacing w:line="560" w:lineRule="exact"/>
        <w:ind w:firstLine="2063" w:firstLineChars="661"/>
        <w:rPr>
          <w:rFonts w:eastAsia="仿宋_GB2312"/>
          <w:color w:val="000000"/>
          <w:sz w:val="32"/>
          <w:szCs w:val="32"/>
        </w:rPr>
      </w:pPr>
      <w:r>
        <w:rPr>
          <w:rFonts w:eastAsia="仿宋_GB2312"/>
          <w:color w:val="000000"/>
          <w:sz w:val="32"/>
          <w:szCs w:val="32"/>
        </w:rPr>
        <w:t>（姓名）（单位、职务）</w:t>
      </w:r>
    </w:p>
    <w:p w14:paraId="59D9AAEB">
      <w:pPr>
        <w:spacing w:line="560" w:lineRule="exact"/>
        <w:rPr>
          <w:rFonts w:eastAsia="仿宋_GB2312"/>
          <w:color w:val="000000"/>
          <w:sz w:val="32"/>
          <w:szCs w:val="32"/>
        </w:rPr>
      </w:pPr>
    </w:p>
    <w:p w14:paraId="19DFFC5E">
      <w:pPr>
        <w:spacing w:line="560" w:lineRule="exact"/>
        <w:rPr>
          <w:rFonts w:eastAsia="仿宋_GB2312"/>
          <w:color w:val="000000"/>
          <w:sz w:val="32"/>
          <w:szCs w:val="32"/>
        </w:rPr>
      </w:pPr>
      <w:r>
        <w:rPr>
          <w:rFonts w:eastAsia="仿宋_GB2312"/>
          <w:color w:val="000000"/>
          <w:sz w:val="32"/>
          <w:szCs w:val="32"/>
        </w:rPr>
        <w:t>镇（街道）（盖章）：             负责人（签名）：</w:t>
      </w:r>
    </w:p>
    <w:p w14:paraId="7CB6A37B">
      <w:pPr>
        <w:spacing w:line="560" w:lineRule="exact"/>
        <w:ind w:firstLine="4718" w:firstLineChars="1512"/>
        <w:rPr>
          <w:rFonts w:eastAsia="仿宋_GB2312"/>
          <w:color w:val="000000"/>
          <w:sz w:val="32"/>
          <w:szCs w:val="32"/>
        </w:rPr>
      </w:pPr>
    </w:p>
    <w:p w14:paraId="3752CA5F">
      <w:pPr>
        <w:spacing w:line="560" w:lineRule="exact"/>
        <w:rPr>
          <w:rFonts w:eastAsia="仿宋_GB2312"/>
          <w:color w:val="000000"/>
          <w:sz w:val="32"/>
          <w:szCs w:val="32"/>
        </w:rPr>
      </w:pPr>
      <w:r>
        <w:rPr>
          <w:rFonts w:eastAsia="仿宋_GB2312"/>
          <w:color w:val="000000"/>
          <w:sz w:val="32"/>
          <w:szCs w:val="32"/>
        </w:rPr>
        <w:t xml:space="preserve">                                  年    月    日</w:t>
      </w:r>
    </w:p>
    <w:p w14:paraId="2CDEB19B">
      <w:pPr>
        <w:ind w:firstLine="464" w:firstLineChars="200"/>
        <w:rPr>
          <w:rFonts w:eastAsia="仿宋_GB2312"/>
          <w:kern w:val="0"/>
          <w:sz w:val="24"/>
        </w:rPr>
      </w:pPr>
    </w:p>
    <w:p w14:paraId="1CB8DDD5">
      <w:pPr>
        <w:ind w:firstLine="464" w:firstLineChars="200"/>
        <w:rPr>
          <w:rFonts w:eastAsia="仿宋_GB2312"/>
          <w:kern w:val="0"/>
          <w:sz w:val="24"/>
        </w:rPr>
      </w:pPr>
    </w:p>
    <w:p w14:paraId="59CE2564">
      <w:pPr>
        <w:ind w:firstLine="464" w:firstLineChars="200"/>
        <w:rPr>
          <w:rFonts w:hint="eastAsia" w:ascii="方正仿宋_GBK" w:hAnsi="方正仿宋_GBK" w:eastAsia="方正仿宋_GBK" w:cs="方正仿宋_GBK"/>
          <w:color w:val="000000"/>
          <w:sz w:val="32"/>
          <w:szCs w:val="32"/>
          <w:lang w:val="en-US" w:eastAsia="zh-CN"/>
        </w:rPr>
      </w:pPr>
      <w:r>
        <w:rPr>
          <w:rFonts w:eastAsia="仿宋_GB2312"/>
          <w:kern w:val="0"/>
          <w:sz w:val="24"/>
        </w:rPr>
        <w:t>特别提示：资料如实填写，如有弄虚作假行为，一经查实，将追究相关责任人的责任。</w:t>
      </w:r>
    </w:p>
    <w:sectPr>
      <w:footerReference r:id="rId3" w:type="default"/>
      <w:footerReference r:id="rId4" w:type="even"/>
      <w:pgSz w:w="11910" w:h="16840"/>
      <w:pgMar w:top="2098" w:right="1531" w:bottom="2098" w:left="1531" w:header="720" w:footer="1701" w:gutter="0"/>
      <w:pgNumType w:fmt="decimal"/>
      <w:cols w:space="720" w:num="1"/>
      <w:docGrid w:type="linesAndChars" w:linePitch="574" w:charSpace="-16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1D25DE4-CDB5-4C7A-8C0D-1506DEBFD9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58BD1B84-7534-4B43-B89D-06CBA0131FD5}"/>
  </w:font>
  <w:font w:name="_x000B__x000C_">
    <w:altName w:val="Times New Roman"/>
    <w:panose1 w:val="00000000000000000000"/>
    <w:charset w:val="00"/>
    <w:family w:val="roman"/>
    <w:pitch w:val="default"/>
    <w:sig w:usb0="00000000" w:usb1="00000000" w:usb2="00000000" w:usb3="00000000" w:csb0="00000001" w:csb1="00000000"/>
  </w:font>
  <w:font w:name="方正楷体_GBK">
    <w:panose1 w:val="03000509000000000000"/>
    <w:charset w:val="86"/>
    <w:family w:val="script"/>
    <w:pitch w:val="default"/>
    <w:sig w:usb0="00000001" w:usb1="080E0000" w:usb2="00000000" w:usb3="00000000" w:csb0="00040000" w:csb1="00000000"/>
    <w:embedRegular r:id="rId3" w:fontKey="{40D4C89F-36D8-44D9-8351-BAABF797F46D}"/>
  </w:font>
  <w:font w:name="Book Antiqua">
    <w:altName w:val="Segoe Print"/>
    <w:panose1 w:val="0204060205030503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方正黑体_GBK">
    <w:panose1 w:val="03000509000000000000"/>
    <w:charset w:val="86"/>
    <w:family w:val="script"/>
    <w:pitch w:val="default"/>
    <w:sig w:usb0="00000001" w:usb1="080E0000" w:usb2="00000000" w:usb3="00000000" w:csb0="00040000" w:csb1="00000000"/>
    <w:embedRegular r:id="rId4" w:fontKey="{416935D7-CBAC-4ADD-8572-A77DE14A9495}"/>
  </w:font>
  <w:font w:name="方正仿宋_GBK">
    <w:panose1 w:val="03000509000000000000"/>
    <w:charset w:val="86"/>
    <w:family w:val="script"/>
    <w:pitch w:val="default"/>
    <w:sig w:usb0="00000001" w:usb1="080E0000" w:usb2="00000000" w:usb3="00000000" w:csb0="00040000" w:csb1="00000000"/>
    <w:embedRegular r:id="rId5" w:fontKey="{D40E2CB1-82B4-4904-A8E6-90FE85A578D8}"/>
  </w:font>
  <w:font w:name="方正小标宋_GBK">
    <w:panose1 w:val="03000509000000000000"/>
    <w:charset w:val="86"/>
    <w:family w:val="script"/>
    <w:pitch w:val="default"/>
    <w:sig w:usb0="00000001" w:usb1="080E0000" w:usb2="00000000" w:usb3="00000000" w:csb0="00040000" w:csb1="00000000"/>
    <w:embedRegular r:id="rId6" w:fontKey="{7898865E-3897-4389-ADCA-F79EAD6AE0CD}"/>
  </w:font>
  <w:font w:name="等线">
    <w:panose1 w:val="02010600030101010101"/>
    <w:charset w:val="86"/>
    <w:family w:val="auto"/>
    <w:pitch w:val="default"/>
    <w:sig w:usb0="A00002BF" w:usb1="38CF7CFA" w:usb2="00000016" w:usb3="00000000" w:csb0="0004000F" w:csb1="00000000"/>
    <w:embedRegular r:id="rId7" w:fontKey="{17C6E7B6-6B4D-4871-A1A0-09A45D68859B}"/>
  </w:font>
  <w:font w:name="微软雅黑">
    <w:panose1 w:val="020B0503020204020204"/>
    <w:charset w:val="86"/>
    <w:family w:val="auto"/>
    <w:pitch w:val="default"/>
    <w:sig w:usb0="80000287" w:usb1="280F3C52" w:usb2="00000016" w:usb3="00000000" w:csb0="0004001F" w:csb1="00000000"/>
    <w:embedRegular r:id="rId8" w:fontKey="{08BD3807-69BC-4BC4-A848-5A47FA8012F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5EF59">
    <w:pPr>
      <w:pStyle w:val="10"/>
      <w:rPr>
        <w:rFonts w:hint="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A39693">
                          <w:pPr>
                            <w:pStyle w:val="10"/>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zAV03gEAAL4DAAAOAAAAAAAA&#10;AAEAIAAAAB4BAABkcnMvZTJvRG9jLnhtbFBLBQYAAAAABgAGAFkBAABuBQAAAAA=&#10;">
              <v:fill on="f" focussize="0,0"/>
              <v:stroke on="f"/>
              <v:imagedata o:title=""/>
              <o:lock v:ext="edit" aspectratio="f"/>
              <v:textbox inset="0mm,0mm,0mm,0mm" style="mso-fit-shape-to-text:t;">
                <w:txbxContent>
                  <w:p w14:paraId="6DA39693">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192B6">
    <w:pPr>
      <w:pStyle w:val="10"/>
      <w:ind w:firstLine="310" w:firstLineChars="111"/>
      <w:rPr>
        <w:rFonts w:hint="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52EF69">
                          <w:pPr>
                            <w:pStyle w:val="10"/>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NyFa0TdAQAAvgMAAA4AAAAAAAAA&#10;AQAgAAAAHgEAAGRycy9lMm9Eb2MueG1sUEsFBgAAAAAGAAYAWQEAAG0FAAAAAA==&#10;">
              <v:fill on="f" focussize="0,0"/>
              <v:stroke on="f"/>
              <v:imagedata o:title=""/>
              <o:lock v:ext="edit" aspectratio="f"/>
              <v:textbox inset="0mm,0mm,0mm,0mm" style="mso-fit-shape-to-text:t;">
                <w:txbxContent>
                  <w:p w14:paraId="0252EF69">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E93161"/>
    <w:multiLevelType w:val="singleLevel"/>
    <w:tmpl w:val="30E93161"/>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56"/>
  <w:drawingGridVerticalSpacing w:val="28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yOGI5MzgzY2E0NmE1MzBkMjBjZTcwZTU0OWNjNDAifQ=="/>
  </w:docVars>
  <w:rsids>
    <w:rsidRoot w:val="009E5137"/>
    <w:rsid w:val="0001022A"/>
    <w:rsid w:val="00014C36"/>
    <w:rsid w:val="000165B5"/>
    <w:rsid w:val="00022A8E"/>
    <w:rsid w:val="00024696"/>
    <w:rsid w:val="000266F2"/>
    <w:rsid w:val="00026F1F"/>
    <w:rsid w:val="00027050"/>
    <w:rsid w:val="00034878"/>
    <w:rsid w:val="00036FFD"/>
    <w:rsid w:val="000373DE"/>
    <w:rsid w:val="000374CF"/>
    <w:rsid w:val="00044A58"/>
    <w:rsid w:val="00045FE1"/>
    <w:rsid w:val="00053FAA"/>
    <w:rsid w:val="00054610"/>
    <w:rsid w:val="00060AE2"/>
    <w:rsid w:val="0006127E"/>
    <w:rsid w:val="000630E9"/>
    <w:rsid w:val="000666D3"/>
    <w:rsid w:val="00074156"/>
    <w:rsid w:val="00076716"/>
    <w:rsid w:val="00077DD5"/>
    <w:rsid w:val="00080CD8"/>
    <w:rsid w:val="0008608C"/>
    <w:rsid w:val="0008664A"/>
    <w:rsid w:val="000A3041"/>
    <w:rsid w:val="000A56E0"/>
    <w:rsid w:val="000C3BCC"/>
    <w:rsid w:val="000C5444"/>
    <w:rsid w:val="000C6BB3"/>
    <w:rsid w:val="000D7597"/>
    <w:rsid w:val="000E263A"/>
    <w:rsid w:val="000E5274"/>
    <w:rsid w:val="000E6686"/>
    <w:rsid w:val="000E715F"/>
    <w:rsid w:val="000E73A1"/>
    <w:rsid w:val="00100A17"/>
    <w:rsid w:val="00102B0F"/>
    <w:rsid w:val="001037A4"/>
    <w:rsid w:val="0012596F"/>
    <w:rsid w:val="0013040C"/>
    <w:rsid w:val="0013553E"/>
    <w:rsid w:val="0014247F"/>
    <w:rsid w:val="00142FAE"/>
    <w:rsid w:val="00144C91"/>
    <w:rsid w:val="00150F31"/>
    <w:rsid w:val="001546A3"/>
    <w:rsid w:val="00155623"/>
    <w:rsid w:val="001642FA"/>
    <w:rsid w:val="00164BD5"/>
    <w:rsid w:val="00165009"/>
    <w:rsid w:val="00171324"/>
    <w:rsid w:val="00175B20"/>
    <w:rsid w:val="0018167F"/>
    <w:rsid w:val="00185601"/>
    <w:rsid w:val="00196B3A"/>
    <w:rsid w:val="001A1FE8"/>
    <w:rsid w:val="001A3301"/>
    <w:rsid w:val="001A5CF7"/>
    <w:rsid w:val="001A638B"/>
    <w:rsid w:val="001A6D13"/>
    <w:rsid w:val="001B4305"/>
    <w:rsid w:val="001B70B5"/>
    <w:rsid w:val="001B76D6"/>
    <w:rsid w:val="001C029A"/>
    <w:rsid w:val="001C209C"/>
    <w:rsid w:val="001C575B"/>
    <w:rsid w:val="001D002C"/>
    <w:rsid w:val="001D326F"/>
    <w:rsid w:val="001D4EF6"/>
    <w:rsid w:val="001D6EF6"/>
    <w:rsid w:val="001E123D"/>
    <w:rsid w:val="001E1606"/>
    <w:rsid w:val="001E455C"/>
    <w:rsid w:val="001E4A69"/>
    <w:rsid w:val="001E5893"/>
    <w:rsid w:val="001E6789"/>
    <w:rsid w:val="001F2392"/>
    <w:rsid w:val="001F3AFC"/>
    <w:rsid w:val="00207B01"/>
    <w:rsid w:val="00211336"/>
    <w:rsid w:val="00211DA0"/>
    <w:rsid w:val="00213A60"/>
    <w:rsid w:val="00213E93"/>
    <w:rsid w:val="00217420"/>
    <w:rsid w:val="002214A6"/>
    <w:rsid w:val="002245FA"/>
    <w:rsid w:val="00226606"/>
    <w:rsid w:val="00231DB0"/>
    <w:rsid w:val="00236C66"/>
    <w:rsid w:val="00240E83"/>
    <w:rsid w:val="00246C8F"/>
    <w:rsid w:val="00261314"/>
    <w:rsid w:val="002647E7"/>
    <w:rsid w:val="00266762"/>
    <w:rsid w:val="00273038"/>
    <w:rsid w:val="00284B3E"/>
    <w:rsid w:val="0028595F"/>
    <w:rsid w:val="00295083"/>
    <w:rsid w:val="002A23F9"/>
    <w:rsid w:val="002A6F64"/>
    <w:rsid w:val="002C3EDD"/>
    <w:rsid w:val="002C4F03"/>
    <w:rsid w:val="002E0B40"/>
    <w:rsid w:val="002E23E0"/>
    <w:rsid w:val="002E3139"/>
    <w:rsid w:val="002E3F5D"/>
    <w:rsid w:val="002F0A48"/>
    <w:rsid w:val="002F53F6"/>
    <w:rsid w:val="00304B7C"/>
    <w:rsid w:val="003111F8"/>
    <w:rsid w:val="00312BF4"/>
    <w:rsid w:val="003211C3"/>
    <w:rsid w:val="0032650B"/>
    <w:rsid w:val="00335A78"/>
    <w:rsid w:val="00340475"/>
    <w:rsid w:val="00344BBD"/>
    <w:rsid w:val="003511B4"/>
    <w:rsid w:val="00353529"/>
    <w:rsid w:val="00356552"/>
    <w:rsid w:val="00362DBC"/>
    <w:rsid w:val="0038122F"/>
    <w:rsid w:val="00382FFA"/>
    <w:rsid w:val="00385E51"/>
    <w:rsid w:val="003901DB"/>
    <w:rsid w:val="00392D6B"/>
    <w:rsid w:val="003A306F"/>
    <w:rsid w:val="003B009B"/>
    <w:rsid w:val="003B1C1F"/>
    <w:rsid w:val="003B1F5A"/>
    <w:rsid w:val="003B25EB"/>
    <w:rsid w:val="003B7ECA"/>
    <w:rsid w:val="003C11D6"/>
    <w:rsid w:val="003C1EC2"/>
    <w:rsid w:val="003C458C"/>
    <w:rsid w:val="003C476E"/>
    <w:rsid w:val="003D70E4"/>
    <w:rsid w:val="003F10FB"/>
    <w:rsid w:val="003F222C"/>
    <w:rsid w:val="003F715F"/>
    <w:rsid w:val="004011A3"/>
    <w:rsid w:val="00401921"/>
    <w:rsid w:val="00404E64"/>
    <w:rsid w:val="00415830"/>
    <w:rsid w:val="00425D35"/>
    <w:rsid w:val="00426D6D"/>
    <w:rsid w:val="00426EED"/>
    <w:rsid w:val="0043214C"/>
    <w:rsid w:val="0043628A"/>
    <w:rsid w:val="004401D3"/>
    <w:rsid w:val="00442318"/>
    <w:rsid w:val="00444D63"/>
    <w:rsid w:val="00446F4A"/>
    <w:rsid w:val="00455C3F"/>
    <w:rsid w:val="00456305"/>
    <w:rsid w:val="00457329"/>
    <w:rsid w:val="004675FB"/>
    <w:rsid w:val="00472324"/>
    <w:rsid w:val="00472806"/>
    <w:rsid w:val="00484A80"/>
    <w:rsid w:val="004A07BD"/>
    <w:rsid w:val="004A0983"/>
    <w:rsid w:val="004A326B"/>
    <w:rsid w:val="004A34DE"/>
    <w:rsid w:val="004C72EB"/>
    <w:rsid w:val="004C7C65"/>
    <w:rsid w:val="004D241C"/>
    <w:rsid w:val="004D308C"/>
    <w:rsid w:val="004E16F2"/>
    <w:rsid w:val="004E1DFB"/>
    <w:rsid w:val="004E45A8"/>
    <w:rsid w:val="004E4AB5"/>
    <w:rsid w:val="004E55B2"/>
    <w:rsid w:val="004E6273"/>
    <w:rsid w:val="004E677D"/>
    <w:rsid w:val="004F31DD"/>
    <w:rsid w:val="004F3A97"/>
    <w:rsid w:val="004F511A"/>
    <w:rsid w:val="00505421"/>
    <w:rsid w:val="005134DD"/>
    <w:rsid w:val="00513866"/>
    <w:rsid w:val="00514F85"/>
    <w:rsid w:val="005150C5"/>
    <w:rsid w:val="00516C3C"/>
    <w:rsid w:val="0053434D"/>
    <w:rsid w:val="00540648"/>
    <w:rsid w:val="00542640"/>
    <w:rsid w:val="0054264C"/>
    <w:rsid w:val="00542F11"/>
    <w:rsid w:val="00544687"/>
    <w:rsid w:val="00546975"/>
    <w:rsid w:val="00547177"/>
    <w:rsid w:val="00547EFF"/>
    <w:rsid w:val="00553009"/>
    <w:rsid w:val="00553560"/>
    <w:rsid w:val="00557744"/>
    <w:rsid w:val="00562199"/>
    <w:rsid w:val="005623BB"/>
    <w:rsid w:val="00563551"/>
    <w:rsid w:val="00563C1A"/>
    <w:rsid w:val="005724A8"/>
    <w:rsid w:val="00575864"/>
    <w:rsid w:val="00575EBF"/>
    <w:rsid w:val="005763B4"/>
    <w:rsid w:val="00576CA5"/>
    <w:rsid w:val="00577171"/>
    <w:rsid w:val="00577743"/>
    <w:rsid w:val="005778C5"/>
    <w:rsid w:val="00577DBF"/>
    <w:rsid w:val="0058104C"/>
    <w:rsid w:val="005832F3"/>
    <w:rsid w:val="00583FA8"/>
    <w:rsid w:val="0058488A"/>
    <w:rsid w:val="00585AEB"/>
    <w:rsid w:val="00590449"/>
    <w:rsid w:val="00594892"/>
    <w:rsid w:val="005958F1"/>
    <w:rsid w:val="005A398D"/>
    <w:rsid w:val="005D42E7"/>
    <w:rsid w:val="005E14FB"/>
    <w:rsid w:val="005E5AEB"/>
    <w:rsid w:val="005E63DD"/>
    <w:rsid w:val="005E683A"/>
    <w:rsid w:val="005F0B45"/>
    <w:rsid w:val="00603D4A"/>
    <w:rsid w:val="00603F37"/>
    <w:rsid w:val="00605C88"/>
    <w:rsid w:val="00605FD6"/>
    <w:rsid w:val="0061229E"/>
    <w:rsid w:val="00614C3E"/>
    <w:rsid w:val="00621B93"/>
    <w:rsid w:val="006246B7"/>
    <w:rsid w:val="00636219"/>
    <w:rsid w:val="00643B48"/>
    <w:rsid w:val="00647DDC"/>
    <w:rsid w:val="006522DB"/>
    <w:rsid w:val="0065337C"/>
    <w:rsid w:val="006616D6"/>
    <w:rsid w:val="00670E9C"/>
    <w:rsid w:val="00680459"/>
    <w:rsid w:val="00685594"/>
    <w:rsid w:val="00686397"/>
    <w:rsid w:val="00686797"/>
    <w:rsid w:val="0069508A"/>
    <w:rsid w:val="006976F4"/>
    <w:rsid w:val="006A0CCF"/>
    <w:rsid w:val="006A15AD"/>
    <w:rsid w:val="006A64CF"/>
    <w:rsid w:val="006B409E"/>
    <w:rsid w:val="006B5CCC"/>
    <w:rsid w:val="006C1BD0"/>
    <w:rsid w:val="006C1CBD"/>
    <w:rsid w:val="006C47C5"/>
    <w:rsid w:val="006C6019"/>
    <w:rsid w:val="006C6BE1"/>
    <w:rsid w:val="006D0DBC"/>
    <w:rsid w:val="006D2706"/>
    <w:rsid w:val="006D5136"/>
    <w:rsid w:val="006E2125"/>
    <w:rsid w:val="006E2197"/>
    <w:rsid w:val="006E3892"/>
    <w:rsid w:val="006E7C03"/>
    <w:rsid w:val="006F2FC3"/>
    <w:rsid w:val="006F44A1"/>
    <w:rsid w:val="00705DCB"/>
    <w:rsid w:val="00706930"/>
    <w:rsid w:val="00714DB0"/>
    <w:rsid w:val="00716B6E"/>
    <w:rsid w:val="00721942"/>
    <w:rsid w:val="00723C97"/>
    <w:rsid w:val="00725554"/>
    <w:rsid w:val="007278F0"/>
    <w:rsid w:val="00741907"/>
    <w:rsid w:val="0074373E"/>
    <w:rsid w:val="00747531"/>
    <w:rsid w:val="00750910"/>
    <w:rsid w:val="007519DC"/>
    <w:rsid w:val="00751EEC"/>
    <w:rsid w:val="007623EC"/>
    <w:rsid w:val="007700BD"/>
    <w:rsid w:val="007732DE"/>
    <w:rsid w:val="0077455B"/>
    <w:rsid w:val="00775003"/>
    <w:rsid w:val="00775DB2"/>
    <w:rsid w:val="00777979"/>
    <w:rsid w:val="00780D43"/>
    <w:rsid w:val="00791D7A"/>
    <w:rsid w:val="0079458E"/>
    <w:rsid w:val="00797214"/>
    <w:rsid w:val="007976C0"/>
    <w:rsid w:val="007A6A75"/>
    <w:rsid w:val="007B2C37"/>
    <w:rsid w:val="007B780D"/>
    <w:rsid w:val="007C0E98"/>
    <w:rsid w:val="007C1F69"/>
    <w:rsid w:val="007C50E8"/>
    <w:rsid w:val="007C7445"/>
    <w:rsid w:val="007D445D"/>
    <w:rsid w:val="007D58B4"/>
    <w:rsid w:val="007D6C49"/>
    <w:rsid w:val="007E141B"/>
    <w:rsid w:val="007E1DB4"/>
    <w:rsid w:val="007E2FF1"/>
    <w:rsid w:val="007E3127"/>
    <w:rsid w:val="007E3DD6"/>
    <w:rsid w:val="0080067E"/>
    <w:rsid w:val="008008B1"/>
    <w:rsid w:val="00803A67"/>
    <w:rsid w:val="00804AA7"/>
    <w:rsid w:val="008056D2"/>
    <w:rsid w:val="00814844"/>
    <w:rsid w:val="0081667E"/>
    <w:rsid w:val="0082161B"/>
    <w:rsid w:val="008239EC"/>
    <w:rsid w:val="00825B76"/>
    <w:rsid w:val="00830C4F"/>
    <w:rsid w:val="00834EF7"/>
    <w:rsid w:val="00846482"/>
    <w:rsid w:val="00854251"/>
    <w:rsid w:val="00856EA2"/>
    <w:rsid w:val="00861027"/>
    <w:rsid w:val="008630DA"/>
    <w:rsid w:val="00863654"/>
    <w:rsid w:val="00863A93"/>
    <w:rsid w:val="00865846"/>
    <w:rsid w:val="008708D5"/>
    <w:rsid w:val="008736A6"/>
    <w:rsid w:val="00875D7E"/>
    <w:rsid w:val="0087734A"/>
    <w:rsid w:val="008775B7"/>
    <w:rsid w:val="0087779E"/>
    <w:rsid w:val="00885E6C"/>
    <w:rsid w:val="00891865"/>
    <w:rsid w:val="00894674"/>
    <w:rsid w:val="00896D94"/>
    <w:rsid w:val="008970B2"/>
    <w:rsid w:val="00897EBA"/>
    <w:rsid w:val="00897EF7"/>
    <w:rsid w:val="008A17F1"/>
    <w:rsid w:val="008B0F33"/>
    <w:rsid w:val="008B51EC"/>
    <w:rsid w:val="008B53E0"/>
    <w:rsid w:val="008B6132"/>
    <w:rsid w:val="008B6F03"/>
    <w:rsid w:val="008C2EAE"/>
    <w:rsid w:val="008C38B8"/>
    <w:rsid w:val="008C7D51"/>
    <w:rsid w:val="008D106D"/>
    <w:rsid w:val="008D35BD"/>
    <w:rsid w:val="008D4DD5"/>
    <w:rsid w:val="008D7513"/>
    <w:rsid w:val="008D7D82"/>
    <w:rsid w:val="008D7E68"/>
    <w:rsid w:val="008F52E6"/>
    <w:rsid w:val="008F5AAB"/>
    <w:rsid w:val="008F5BAD"/>
    <w:rsid w:val="008F79B3"/>
    <w:rsid w:val="00900DD7"/>
    <w:rsid w:val="00906459"/>
    <w:rsid w:val="00910D85"/>
    <w:rsid w:val="009116AE"/>
    <w:rsid w:val="00916BEB"/>
    <w:rsid w:val="00927247"/>
    <w:rsid w:val="00927E0A"/>
    <w:rsid w:val="009345E3"/>
    <w:rsid w:val="009453C1"/>
    <w:rsid w:val="00961961"/>
    <w:rsid w:val="0096272D"/>
    <w:rsid w:val="00963C21"/>
    <w:rsid w:val="00965116"/>
    <w:rsid w:val="00966017"/>
    <w:rsid w:val="00973161"/>
    <w:rsid w:val="00974D09"/>
    <w:rsid w:val="00983B0D"/>
    <w:rsid w:val="0098513A"/>
    <w:rsid w:val="0098551A"/>
    <w:rsid w:val="00990125"/>
    <w:rsid w:val="009943A7"/>
    <w:rsid w:val="00995EBC"/>
    <w:rsid w:val="00996B57"/>
    <w:rsid w:val="009A2445"/>
    <w:rsid w:val="009B0D4B"/>
    <w:rsid w:val="009B1F56"/>
    <w:rsid w:val="009B7169"/>
    <w:rsid w:val="009C5502"/>
    <w:rsid w:val="009D4911"/>
    <w:rsid w:val="009E081F"/>
    <w:rsid w:val="009E5137"/>
    <w:rsid w:val="009F2570"/>
    <w:rsid w:val="009F2F2D"/>
    <w:rsid w:val="00A04B73"/>
    <w:rsid w:val="00A0542C"/>
    <w:rsid w:val="00A05AE1"/>
    <w:rsid w:val="00A10014"/>
    <w:rsid w:val="00A11363"/>
    <w:rsid w:val="00A13406"/>
    <w:rsid w:val="00A225C5"/>
    <w:rsid w:val="00A244BB"/>
    <w:rsid w:val="00A25F1E"/>
    <w:rsid w:val="00A46A59"/>
    <w:rsid w:val="00A51011"/>
    <w:rsid w:val="00A51938"/>
    <w:rsid w:val="00A53F0D"/>
    <w:rsid w:val="00A56EE0"/>
    <w:rsid w:val="00A62297"/>
    <w:rsid w:val="00A667AF"/>
    <w:rsid w:val="00A7103B"/>
    <w:rsid w:val="00A94F87"/>
    <w:rsid w:val="00AA1417"/>
    <w:rsid w:val="00AA2F44"/>
    <w:rsid w:val="00AA5FC0"/>
    <w:rsid w:val="00AA7E93"/>
    <w:rsid w:val="00AB18FD"/>
    <w:rsid w:val="00AB37E2"/>
    <w:rsid w:val="00AB3936"/>
    <w:rsid w:val="00AC66AD"/>
    <w:rsid w:val="00AD3172"/>
    <w:rsid w:val="00AE1E63"/>
    <w:rsid w:val="00AE2737"/>
    <w:rsid w:val="00AF1F60"/>
    <w:rsid w:val="00AF39B6"/>
    <w:rsid w:val="00AF784D"/>
    <w:rsid w:val="00B0037E"/>
    <w:rsid w:val="00B0451D"/>
    <w:rsid w:val="00B072F7"/>
    <w:rsid w:val="00B10699"/>
    <w:rsid w:val="00B11AC0"/>
    <w:rsid w:val="00B20018"/>
    <w:rsid w:val="00B214B1"/>
    <w:rsid w:val="00B21E0C"/>
    <w:rsid w:val="00B21EDA"/>
    <w:rsid w:val="00B22CB0"/>
    <w:rsid w:val="00B26E3D"/>
    <w:rsid w:val="00B3183C"/>
    <w:rsid w:val="00B34512"/>
    <w:rsid w:val="00B37793"/>
    <w:rsid w:val="00B40F6C"/>
    <w:rsid w:val="00B43D99"/>
    <w:rsid w:val="00B476DD"/>
    <w:rsid w:val="00B52E23"/>
    <w:rsid w:val="00B542BB"/>
    <w:rsid w:val="00B54335"/>
    <w:rsid w:val="00B54C79"/>
    <w:rsid w:val="00B61069"/>
    <w:rsid w:val="00B762A9"/>
    <w:rsid w:val="00B80332"/>
    <w:rsid w:val="00B81BAE"/>
    <w:rsid w:val="00B82612"/>
    <w:rsid w:val="00B91A9F"/>
    <w:rsid w:val="00B9208F"/>
    <w:rsid w:val="00B92CC6"/>
    <w:rsid w:val="00B949D6"/>
    <w:rsid w:val="00BA62D0"/>
    <w:rsid w:val="00BB365B"/>
    <w:rsid w:val="00BB4816"/>
    <w:rsid w:val="00BC13AE"/>
    <w:rsid w:val="00BC339C"/>
    <w:rsid w:val="00BC45BA"/>
    <w:rsid w:val="00BD487B"/>
    <w:rsid w:val="00BD496F"/>
    <w:rsid w:val="00BD7999"/>
    <w:rsid w:val="00BF2AD2"/>
    <w:rsid w:val="00BF4911"/>
    <w:rsid w:val="00C013C8"/>
    <w:rsid w:val="00C015E2"/>
    <w:rsid w:val="00C13B6B"/>
    <w:rsid w:val="00C17142"/>
    <w:rsid w:val="00C176FF"/>
    <w:rsid w:val="00C17BF4"/>
    <w:rsid w:val="00C20EE2"/>
    <w:rsid w:val="00C23EA2"/>
    <w:rsid w:val="00C32018"/>
    <w:rsid w:val="00C35474"/>
    <w:rsid w:val="00C4050B"/>
    <w:rsid w:val="00C41EE4"/>
    <w:rsid w:val="00C452D7"/>
    <w:rsid w:val="00C61906"/>
    <w:rsid w:val="00C67761"/>
    <w:rsid w:val="00C75EDA"/>
    <w:rsid w:val="00C800B8"/>
    <w:rsid w:val="00C9236C"/>
    <w:rsid w:val="00C95F91"/>
    <w:rsid w:val="00CA0DD9"/>
    <w:rsid w:val="00CA25F6"/>
    <w:rsid w:val="00CA429A"/>
    <w:rsid w:val="00CA7865"/>
    <w:rsid w:val="00CB09F8"/>
    <w:rsid w:val="00CC078D"/>
    <w:rsid w:val="00CD417A"/>
    <w:rsid w:val="00CD47B0"/>
    <w:rsid w:val="00CE0454"/>
    <w:rsid w:val="00CE5595"/>
    <w:rsid w:val="00CE7A68"/>
    <w:rsid w:val="00CF3DA8"/>
    <w:rsid w:val="00CF41D7"/>
    <w:rsid w:val="00CF5138"/>
    <w:rsid w:val="00CF5BDA"/>
    <w:rsid w:val="00CF60E4"/>
    <w:rsid w:val="00D03BC7"/>
    <w:rsid w:val="00D04452"/>
    <w:rsid w:val="00D13C34"/>
    <w:rsid w:val="00D17B6A"/>
    <w:rsid w:val="00D22212"/>
    <w:rsid w:val="00D32922"/>
    <w:rsid w:val="00D3450B"/>
    <w:rsid w:val="00D367AA"/>
    <w:rsid w:val="00D37334"/>
    <w:rsid w:val="00D43091"/>
    <w:rsid w:val="00D45601"/>
    <w:rsid w:val="00D4622D"/>
    <w:rsid w:val="00D540EF"/>
    <w:rsid w:val="00D60EB7"/>
    <w:rsid w:val="00D6309D"/>
    <w:rsid w:val="00D65655"/>
    <w:rsid w:val="00D67E5E"/>
    <w:rsid w:val="00D67EDC"/>
    <w:rsid w:val="00D703E7"/>
    <w:rsid w:val="00D72FF1"/>
    <w:rsid w:val="00D82873"/>
    <w:rsid w:val="00D82E8A"/>
    <w:rsid w:val="00D85DC8"/>
    <w:rsid w:val="00D85DE4"/>
    <w:rsid w:val="00D875B6"/>
    <w:rsid w:val="00D924B8"/>
    <w:rsid w:val="00D93C6D"/>
    <w:rsid w:val="00D953F3"/>
    <w:rsid w:val="00D955F6"/>
    <w:rsid w:val="00D975EB"/>
    <w:rsid w:val="00DA20B5"/>
    <w:rsid w:val="00DA4248"/>
    <w:rsid w:val="00DA7202"/>
    <w:rsid w:val="00DB2103"/>
    <w:rsid w:val="00DB6A74"/>
    <w:rsid w:val="00DB752B"/>
    <w:rsid w:val="00DC0EAD"/>
    <w:rsid w:val="00DC1BF9"/>
    <w:rsid w:val="00DC3D60"/>
    <w:rsid w:val="00DC4E0C"/>
    <w:rsid w:val="00DC5E57"/>
    <w:rsid w:val="00DC7567"/>
    <w:rsid w:val="00DE0C33"/>
    <w:rsid w:val="00DE1BB0"/>
    <w:rsid w:val="00DE3BA6"/>
    <w:rsid w:val="00DE475E"/>
    <w:rsid w:val="00DE5E2B"/>
    <w:rsid w:val="00DE67F8"/>
    <w:rsid w:val="00DF27BC"/>
    <w:rsid w:val="00DF3A08"/>
    <w:rsid w:val="00DF7CFC"/>
    <w:rsid w:val="00E0001B"/>
    <w:rsid w:val="00E02B79"/>
    <w:rsid w:val="00E150D3"/>
    <w:rsid w:val="00E1530F"/>
    <w:rsid w:val="00E1784C"/>
    <w:rsid w:val="00E1787B"/>
    <w:rsid w:val="00E23D76"/>
    <w:rsid w:val="00E33EEE"/>
    <w:rsid w:val="00E35A50"/>
    <w:rsid w:val="00E367FF"/>
    <w:rsid w:val="00E45E88"/>
    <w:rsid w:val="00E50216"/>
    <w:rsid w:val="00E536BD"/>
    <w:rsid w:val="00E56AED"/>
    <w:rsid w:val="00E603CC"/>
    <w:rsid w:val="00E6300D"/>
    <w:rsid w:val="00E72732"/>
    <w:rsid w:val="00E73CA7"/>
    <w:rsid w:val="00E819A3"/>
    <w:rsid w:val="00E8545C"/>
    <w:rsid w:val="00E85DDF"/>
    <w:rsid w:val="00E91F30"/>
    <w:rsid w:val="00EA0EC1"/>
    <w:rsid w:val="00EA2147"/>
    <w:rsid w:val="00EA6CB2"/>
    <w:rsid w:val="00EB2875"/>
    <w:rsid w:val="00EB4F00"/>
    <w:rsid w:val="00ED7E2E"/>
    <w:rsid w:val="00EE0D18"/>
    <w:rsid w:val="00EE105E"/>
    <w:rsid w:val="00EE245A"/>
    <w:rsid w:val="00EE6F50"/>
    <w:rsid w:val="00EF0827"/>
    <w:rsid w:val="00EF2C68"/>
    <w:rsid w:val="00EF4620"/>
    <w:rsid w:val="00F01C7D"/>
    <w:rsid w:val="00F02BE0"/>
    <w:rsid w:val="00F0495D"/>
    <w:rsid w:val="00F0559D"/>
    <w:rsid w:val="00F22163"/>
    <w:rsid w:val="00F237A6"/>
    <w:rsid w:val="00F2591E"/>
    <w:rsid w:val="00F25B4C"/>
    <w:rsid w:val="00F342AB"/>
    <w:rsid w:val="00F35CBF"/>
    <w:rsid w:val="00F40A11"/>
    <w:rsid w:val="00F50FA9"/>
    <w:rsid w:val="00F52668"/>
    <w:rsid w:val="00F52EF8"/>
    <w:rsid w:val="00F54A04"/>
    <w:rsid w:val="00F5587B"/>
    <w:rsid w:val="00F6324F"/>
    <w:rsid w:val="00F7376D"/>
    <w:rsid w:val="00F76F08"/>
    <w:rsid w:val="00F80340"/>
    <w:rsid w:val="00F8309B"/>
    <w:rsid w:val="00F91390"/>
    <w:rsid w:val="00F95F71"/>
    <w:rsid w:val="00FA6029"/>
    <w:rsid w:val="00FA6C53"/>
    <w:rsid w:val="00FB246F"/>
    <w:rsid w:val="00FB3C0F"/>
    <w:rsid w:val="00FC17A1"/>
    <w:rsid w:val="00FD22F1"/>
    <w:rsid w:val="00FE3971"/>
    <w:rsid w:val="00FE3F6B"/>
    <w:rsid w:val="00FF34C8"/>
    <w:rsid w:val="02901DAA"/>
    <w:rsid w:val="04086E08"/>
    <w:rsid w:val="046D41B3"/>
    <w:rsid w:val="04C22D02"/>
    <w:rsid w:val="055E64AD"/>
    <w:rsid w:val="05814F3F"/>
    <w:rsid w:val="06300066"/>
    <w:rsid w:val="06835700"/>
    <w:rsid w:val="06E753C4"/>
    <w:rsid w:val="06F63EF5"/>
    <w:rsid w:val="077010BF"/>
    <w:rsid w:val="077B5515"/>
    <w:rsid w:val="0A1473F1"/>
    <w:rsid w:val="0A7240B9"/>
    <w:rsid w:val="0B2C02A6"/>
    <w:rsid w:val="0C0D3689"/>
    <w:rsid w:val="0C45109B"/>
    <w:rsid w:val="0F366148"/>
    <w:rsid w:val="10C5254C"/>
    <w:rsid w:val="129F6D7A"/>
    <w:rsid w:val="12B409FA"/>
    <w:rsid w:val="12F454FE"/>
    <w:rsid w:val="175A061F"/>
    <w:rsid w:val="19D03D69"/>
    <w:rsid w:val="1A7760B5"/>
    <w:rsid w:val="1B083328"/>
    <w:rsid w:val="1B6F1AE5"/>
    <w:rsid w:val="1C7B0588"/>
    <w:rsid w:val="1D4F1BC3"/>
    <w:rsid w:val="1DD41AB8"/>
    <w:rsid w:val="1E617F32"/>
    <w:rsid w:val="211E3C59"/>
    <w:rsid w:val="212870BC"/>
    <w:rsid w:val="21A763A7"/>
    <w:rsid w:val="2336076F"/>
    <w:rsid w:val="24374E5C"/>
    <w:rsid w:val="269D6941"/>
    <w:rsid w:val="27784F49"/>
    <w:rsid w:val="28F060F8"/>
    <w:rsid w:val="293F655C"/>
    <w:rsid w:val="2E087BBC"/>
    <w:rsid w:val="2F7FA747"/>
    <w:rsid w:val="2F9510A4"/>
    <w:rsid w:val="2F9A0B35"/>
    <w:rsid w:val="3183563F"/>
    <w:rsid w:val="31F618CA"/>
    <w:rsid w:val="32EB06E4"/>
    <w:rsid w:val="33886336"/>
    <w:rsid w:val="343A6501"/>
    <w:rsid w:val="348A4433"/>
    <w:rsid w:val="35F132D6"/>
    <w:rsid w:val="3676649E"/>
    <w:rsid w:val="38E56968"/>
    <w:rsid w:val="39FB6858"/>
    <w:rsid w:val="3A8F4727"/>
    <w:rsid w:val="3A971EE4"/>
    <w:rsid w:val="3A973D40"/>
    <w:rsid w:val="3B701F1A"/>
    <w:rsid w:val="3D7D2F51"/>
    <w:rsid w:val="41D36095"/>
    <w:rsid w:val="43C701DF"/>
    <w:rsid w:val="44172066"/>
    <w:rsid w:val="45AA51C1"/>
    <w:rsid w:val="462E6545"/>
    <w:rsid w:val="47AE578E"/>
    <w:rsid w:val="47EE45F5"/>
    <w:rsid w:val="499D5CCD"/>
    <w:rsid w:val="49E46336"/>
    <w:rsid w:val="49F63CDC"/>
    <w:rsid w:val="4A0A7A82"/>
    <w:rsid w:val="4ACB5747"/>
    <w:rsid w:val="4AEE5B50"/>
    <w:rsid w:val="4BC46FB6"/>
    <w:rsid w:val="4C03565C"/>
    <w:rsid w:val="4C211DF2"/>
    <w:rsid w:val="4D8D364F"/>
    <w:rsid w:val="4DE11111"/>
    <w:rsid w:val="4EC56B20"/>
    <w:rsid w:val="4EDB9646"/>
    <w:rsid w:val="506B183D"/>
    <w:rsid w:val="5111168C"/>
    <w:rsid w:val="53560736"/>
    <w:rsid w:val="54D518EF"/>
    <w:rsid w:val="55D07D11"/>
    <w:rsid w:val="55F05DA8"/>
    <w:rsid w:val="57E2512C"/>
    <w:rsid w:val="58E57497"/>
    <w:rsid w:val="5AF6786B"/>
    <w:rsid w:val="5B214E12"/>
    <w:rsid w:val="5BAA159B"/>
    <w:rsid w:val="5D1C53B9"/>
    <w:rsid w:val="5D3612E9"/>
    <w:rsid w:val="5E02686B"/>
    <w:rsid w:val="5EA94687"/>
    <w:rsid w:val="5EED774C"/>
    <w:rsid w:val="5F7055AB"/>
    <w:rsid w:val="605F2D13"/>
    <w:rsid w:val="621F5F74"/>
    <w:rsid w:val="63373018"/>
    <w:rsid w:val="64FC41D1"/>
    <w:rsid w:val="65CB3C27"/>
    <w:rsid w:val="668D4017"/>
    <w:rsid w:val="683800BB"/>
    <w:rsid w:val="692A4EE2"/>
    <w:rsid w:val="6B4D1FC7"/>
    <w:rsid w:val="6B8A2BB8"/>
    <w:rsid w:val="6D3FC1B4"/>
    <w:rsid w:val="6D8A75A6"/>
    <w:rsid w:val="6EA650BE"/>
    <w:rsid w:val="6F6D72CE"/>
    <w:rsid w:val="6F96EFAE"/>
    <w:rsid w:val="70292D06"/>
    <w:rsid w:val="71D73AA9"/>
    <w:rsid w:val="729D57E6"/>
    <w:rsid w:val="73992AC2"/>
    <w:rsid w:val="73DB0E31"/>
    <w:rsid w:val="750D14EF"/>
    <w:rsid w:val="75626FE7"/>
    <w:rsid w:val="75DA6E3D"/>
    <w:rsid w:val="79C01C70"/>
    <w:rsid w:val="7ABD5D84"/>
    <w:rsid w:val="7B4A7247"/>
    <w:rsid w:val="7CFBEB7C"/>
    <w:rsid w:val="7E255B20"/>
    <w:rsid w:val="7E265EAA"/>
    <w:rsid w:val="7E53310C"/>
    <w:rsid w:val="7FD21C1E"/>
    <w:rsid w:val="7FF26ACA"/>
    <w:rsid w:val="92BE1966"/>
    <w:rsid w:val="F6AB13F5"/>
    <w:rsid w:val="FEFFCF6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200" w:firstLineChars="200"/>
    </w:pPr>
  </w:style>
  <w:style w:type="paragraph" w:styleId="4">
    <w:name w:val="Body Text"/>
    <w:basedOn w:val="1"/>
    <w:link w:val="22"/>
    <w:qFormat/>
    <w:uiPriority w:val="0"/>
    <w:pPr>
      <w:spacing w:line="240" w:lineRule="exact"/>
    </w:pPr>
    <w:rPr>
      <w:rFonts w:eastAsia="宋体"/>
      <w:sz w:val="18"/>
      <w:szCs w:val="24"/>
    </w:rPr>
  </w:style>
  <w:style w:type="paragraph" w:styleId="5">
    <w:name w:val="Body Text Indent"/>
    <w:basedOn w:val="1"/>
    <w:link w:val="23"/>
    <w:qFormat/>
    <w:uiPriority w:val="0"/>
    <w:pPr>
      <w:ind w:firstLine="560" w:firstLineChars="200"/>
    </w:pPr>
    <w:rPr>
      <w:sz w:val="28"/>
      <w:szCs w:val="24"/>
    </w:rPr>
  </w:style>
  <w:style w:type="paragraph" w:styleId="6">
    <w:name w:val="Block Text"/>
    <w:basedOn w:val="1"/>
    <w:qFormat/>
    <w:uiPriority w:val="0"/>
    <w:pPr>
      <w:ind w:left="315" w:right="315" w:firstLine="420"/>
    </w:pPr>
    <w:rPr>
      <w:rFonts w:eastAsia="宋体"/>
      <w:sz w:val="21"/>
      <w:szCs w:val="20"/>
    </w:rPr>
  </w:style>
  <w:style w:type="paragraph" w:styleId="7">
    <w:name w:val="Plain Text"/>
    <w:basedOn w:val="1"/>
    <w:link w:val="24"/>
    <w:qFormat/>
    <w:uiPriority w:val="0"/>
    <w:rPr>
      <w:rFonts w:ascii="宋体" w:hAnsi="Courier New" w:eastAsia="宋体"/>
      <w:sz w:val="21"/>
      <w:szCs w:val="21"/>
    </w:rPr>
  </w:style>
  <w:style w:type="paragraph" w:styleId="8">
    <w:name w:val="Date"/>
    <w:basedOn w:val="1"/>
    <w:next w:val="1"/>
    <w:link w:val="25"/>
    <w:qFormat/>
    <w:uiPriority w:val="0"/>
    <w:pPr>
      <w:ind w:left="100" w:leftChars="2500"/>
    </w:pPr>
  </w:style>
  <w:style w:type="paragraph" w:styleId="9">
    <w:name w:val="Balloon Text"/>
    <w:basedOn w:val="1"/>
    <w:link w:val="26"/>
    <w:semiHidden/>
    <w:qFormat/>
    <w:uiPriority w:val="0"/>
    <w:rPr>
      <w:sz w:val="18"/>
      <w:szCs w:val="18"/>
    </w:rPr>
  </w:style>
  <w:style w:type="paragraph" w:styleId="10">
    <w:name w:val="footer"/>
    <w:basedOn w:val="1"/>
    <w:link w:val="27"/>
    <w:qFormat/>
    <w:uiPriority w:val="0"/>
    <w:pPr>
      <w:tabs>
        <w:tab w:val="center" w:pos="4153"/>
        <w:tab w:val="right" w:pos="8306"/>
      </w:tabs>
      <w:snapToGrid w:val="0"/>
      <w:jc w:val="left"/>
    </w:pPr>
    <w:rPr>
      <w:sz w:val="18"/>
      <w:szCs w:val="18"/>
    </w:rPr>
  </w:style>
  <w:style w:type="paragraph" w:styleId="11">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Indent 3"/>
    <w:basedOn w:val="1"/>
    <w:qFormat/>
    <w:uiPriority w:val="0"/>
    <w:pPr>
      <w:spacing w:after="120"/>
      <w:ind w:left="420" w:leftChars="200"/>
    </w:pPr>
    <w:rPr>
      <w:sz w:val="16"/>
      <w:szCs w:val="16"/>
    </w:rPr>
  </w:style>
  <w:style w:type="paragraph" w:styleId="13">
    <w:name w:val="Normal (Web)"/>
    <w:basedOn w:val="1"/>
    <w:qFormat/>
    <w:uiPriority w:val="0"/>
    <w:pPr>
      <w:widowControl/>
      <w:spacing w:before="100" w:beforeAutospacing="1" w:after="100" w:afterAutospacing="1"/>
      <w:jc w:val="left"/>
    </w:pPr>
    <w:rPr>
      <w:rFonts w:ascii="宋体" w:hAnsi="宋体" w:eastAsia="宋体"/>
      <w:kern w:val="0"/>
      <w:sz w:val="24"/>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rFonts w:hint="default" w:ascii="Times New Roman" w:hAnsi="Times New Roman" w:cs="Times New Roman"/>
      <w:b/>
      <w:bCs/>
    </w:rPr>
  </w:style>
  <w:style w:type="character" w:styleId="18">
    <w:name w:val="page number"/>
    <w:qFormat/>
    <w:uiPriority w:val="0"/>
  </w:style>
  <w:style w:type="character" w:styleId="19">
    <w:name w:val="FollowedHyperlink"/>
    <w:unhideWhenUsed/>
    <w:qFormat/>
    <w:uiPriority w:val="0"/>
    <w:rPr>
      <w:color w:val="800080"/>
      <w:u w:val="single"/>
    </w:rPr>
  </w:style>
  <w:style w:type="character" w:styleId="20">
    <w:name w:val="Hyperlink"/>
    <w:qFormat/>
    <w:uiPriority w:val="0"/>
    <w:rPr>
      <w:color w:val="0000FF"/>
      <w:u w:val="single"/>
    </w:rPr>
  </w:style>
  <w:style w:type="paragraph" w:customStyle="1" w:styleId="21">
    <w:name w:val="A正文"/>
    <w:basedOn w:val="1"/>
    <w:qFormat/>
    <w:uiPriority w:val="0"/>
    <w:pPr>
      <w:keepNext w:val="0"/>
      <w:keepLines w:val="0"/>
      <w:widowControl w:val="0"/>
      <w:suppressLineNumbers w:val="0"/>
      <w:spacing w:before="0" w:beforeAutospacing="0" w:after="0" w:afterAutospacing="0" w:line="240" w:lineRule="auto"/>
      <w:ind w:left="0" w:firstLine="200" w:firstLineChars="200"/>
      <w:jc w:val="both"/>
    </w:pPr>
    <w:rPr>
      <w:rFonts w:hint="default" w:ascii="Times New Roman" w:hAnsi="Times New Roman" w:eastAsia="宋体" w:cs="Times New Roman"/>
      <w:kern w:val="2"/>
      <w:sz w:val="28"/>
      <w:szCs w:val="28"/>
      <w:lang w:val="en-US" w:eastAsia="zh-CN" w:bidi="ar"/>
    </w:rPr>
  </w:style>
  <w:style w:type="character" w:customStyle="1" w:styleId="22">
    <w:name w:val="正文文本 Char"/>
    <w:link w:val="4"/>
    <w:semiHidden/>
    <w:qFormat/>
    <w:uiPriority w:val="0"/>
    <w:rPr>
      <w:rFonts w:eastAsia="宋体"/>
      <w:kern w:val="2"/>
      <w:sz w:val="18"/>
      <w:szCs w:val="24"/>
      <w:lang w:val="en-US" w:eastAsia="zh-CN" w:bidi="ar-SA"/>
    </w:rPr>
  </w:style>
  <w:style w:type="character" w:customStyle="1" w:styleId="23">
    <w:name w:val="正文文本缩进 Char"/>
    <w:link w:val="5"/>
    <w:qFormat/>
    <w:uiPriority w:val="0"/>
    <w:rPr>
      <w:rFonts w:eastAsia="仿宋_GB2312"/>
      <w:kern w:val="2"/>
      <w:sz w:val="28"/>
      <w:szCs w:val="24"/>
    </w:rPr>
  </w:style>
  <w:style w:type="character" w:customStyle="1" w:styleId="24">
    <w:name w:val="纯文本 Char"/>
    <w:link w:val="7"/>
    <w:qFormat/>
    <w:locked/>
    <w:uiPriority w:val="0"/>
    <w:rPr>
      <w:rFonts w:ascii="宋体" w:hAnsi="Courier New" w:eastAsia="宋体"/>
      <w:kern w:val="2"/>
      <w:sz w:val="21"/>
      <w:szCs w:val="21"/>
      <w:lang w:val="en-US" w:eastAsia="zh-CN" w:bidi="ar-SA"/>
    </w:rPr>
  </w:style>
  <w:style w:type="character" w:customStyle="1" w:styleId="25">
    <w:name w:val="日期 Char"/>
    <w:link w:val="8"/>
    <w:qFormat/>
    <w:locked/>
    <w:uiPriority w:val="0"/>
    <w:rPr>
      <w:rFonts w:eastAsia="仿宋_GB2312"/>
      <w:kern w:val="2"/>
      <w:sz w:val="32"/>
      <w:szCs w:val="32"/>
      <w:lang w:val="en-US" w:eastAsia="zh-CN" w:bidi="ar-SA"/>
    </w:rPr>
  </w:style>
  <w:style w:type="character" w:customStyle="1" w:styleId="26">
    <w:name w:val="批注框文本 Char"/>
    <w:link w:val="9"/>
    <w:qFormat/>
    <w:locked/>
    <w:uiPriority w:val="0"/>
    <w:rPr>
      <w:rFonts w:eastAsia="仿宋_GB2312"/>
      <w:kern w:val="2"/>
      <w:sz w:val="18"/>
      <w:szCs w:val="18"/>
      <w:lang w:val="en-US" w:eastAsia="zh-CN" w:bidi="ar-SA"/>
    </w:rPr>
  </w:style>
  <w:style w:type="character" w:customStyle="1" w:styleId="27">
    <w:name w:val="页脚 Char"/>
    <w:link w:val="10"/>
    <w:qFormat/>
    <w:locked/>
    <w:uiPriority w:val="0"/>
    <w:rPr>
      <w:rFonts w:eastAsia="仿宋_GB2312"/>
      <w:kern w:val="2"/>
      <w:sz w:val="18"/>
      <w:szCs w:val="18"/>
      <w:lang w:val="en-US" w:eastAsia="zh-CN" w:bidi="ar-SA"/>
    </w:rPr>
  </w:style>
  <w:style w:type="character" w:customStyle="1" w:styleId="28">
    <w:name w:val="页眉 Char"/>
    <w:link w:val="11"/>
    <w:qFormat/>
    <w:locked/>
    <w:uiPriority w:val="0"/>
    <w:rPr>
      <w:rFonts w:eastAsia="仿宋_GB2312"/>
      <w:kern w:val="2"/>
      <w:sz w:val="18"/>
      <w:szCs w:val="18"/>
      <w:lang w:val="en-US" w:eastAsia="zh-CN" w:bidi="ar-SA"/>
    </w:rPr>
  </w:style>
  <w:style w:type="paragraph" w:customStyle="1" w:styleId="29">
    <w:name w:val="Char"/>
    <w:basedOn w:val="1"/>
    <w:qFormat/>
    <w:uiPriority w:val="0"/>
    <w:rPr>
      <w:rFonts w:eastAsia="宋体"/>
      <w:sz w:val="21"/>
      <w:szCs w:val="20"/>
    </w:rPr>
  </w:style>
  <w:style w:type="character" w:customStyle="1" w:styleId="30">
    <w:name w:val="ziti21"/>
    <w:qFormat/>
    <w:uiPriority w:val="0"/>
    <w:rPr>
      <w:rFonts w:hint="default" w:ascii="_x000B__x000C_" w:hAnsi="_x000B__x000C_"/>
      <w:color w:val="000000"/>
      <w:sz w:val="21"/>
      <w:szCs w:val="21"/>
      <w:u w:val="none"/>
    </w:rPr>
  </w:style>
  <w:style w:type="character" w:customStyle="1" w:styleId="31">
    <w:name w:val="标题2 Char Char"/>
    <w:link w:val="32"/>
    <w:qFormat/>
    <w:uiPriority w:val="0"/>
    <w:rPr>
      <w:rFonts w:ascii="方正楷体_GBK" w:hAnsi="Book Antiqua" w:eastAsia="方正楷体_GBK"/>
      <w:snapToGrid w:val="0"/>
      <w:sz w:val="32"/>
      <w:lang w:bidi="ar-SA"/>
    </w:rPr>
  </w:style>
  <w:style w:type="paragraph" w:customStyle="1" w:styleId="32">
    <w:name w:val="标题2"/>
    <w:basedOn w:val="1"/>
    <w:next w:val="1"/>
    <w:link w:val="31"/>
    <w:qFormat/>
    <w:uiPriority w:val="0"/>
    <w:pPr>
      <w:autoSpaceDE w:val="0"/>
      <w:autoSpaceDN w:val="0"/>
      <w:snapToGrid w:val="0"/>
      <w:spacing w:line="590" w:lineRule="atLeast"/>
      <w:jc w:val="center"/>
    </w:pPr>
    <w:rPr>
      <w:rFonts w:ascii="方正楷体_GBK" w:hAnsi="Book Antiqua" w:eastAsia="方正楷体_GBK"/>
      <w:snapToGrid w:val="0"/>
      <w:kern w:val="0"/>
      <w:szCs w:val="20"/>
    </w:rPr>
  </w:style>
  <w:style w:type="paragraph" w:customStyle="1" w:styleId="33">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华文仿宋" w:hAnsi="华文仿宋" w:eastAsia="华文仿宋"/>
      <w:kern w:val="0"/>
    </w:rPr>
  </w:style>
  <w:style w:type="paragraph" w:customStyle="1" w:styleId="34">
    <w:name w:val="p0"/>
    <w:basedOn w:val="1"/>
    <w:qFormat/>
    <w:uiPriority w:val="0"/>
    <w:pPr>
      <w:widowControl/>
    </w:pPr>
    <w:rPr>
      <w:rFonts w:ascii="Calibri" w:hAnsi="Calibri" w:eastAsia="宋体" w:cs="宋体"/>
      <w:kern w:val="0"/>
      <w:sz w:val="21"/>
      <w:szCs w:val="21"/>
    </w:rPr>
  </w:style>
  <w:style w:type="paragraph" w:customStyle="1" w:styleId="35">
    <w:name w:val="Char Char Char Char Char Char Char Char Char Char Char Char Char Char Char Char"/>
    <w:basedOn w:val="1"/>
    <w:qFormat/>
    <w:uiPriority w:val="0"/>
    <w:pPr>
      <w:widowControl/>
      <w:spacing w:after="160" w:line="240" w:lineRule="exact"/>
      <w:jc w:val="left"/>
    </w:pPr>
    <w:rPr>
      <w:rFonts w:ascii="Verdana" w:hAnsi="Verdana" w:eastAsia="宋体"/>
      <w:kern w:val="0"/>
      <w:sz w:val="20"/>
      <w:szCs w:val="20"/>
      <w:lang w:eastAsia="en-US"/>
    </w:rPr>
  </w:style>
  <w:style w:type="paragraph" w:customStyle="1" w:styleId="36">
    <w:name w:val=" Char"/>
    <w:basedOn w:val="1"/>
    <w:semiHidden/>
    <w:qFormat/>
    <w:uiPriority w:val="0"/>
    <w:rPr>
      <w:rFonts w:eastAsia="宋体"/>
      <w:sz w:val="21"/>
      <w:szCs w:val="24"/>
    </w:rPr>
  </w:style>
  <w:style w:type="character" w:customStyle="1" w:styleId="37">
    <w:name w:val=" Char Char3"/>
    <w:qFormat/>
    <w:locked/>
    <w:uiPriority w:val="0"/>
    <w:rPr>
      <w:rFonts w:eastAsia="仿宋_GB2312"/>
      <w:kern w:val="2"/>
      <w:sz w:val="18"/>
      <w:szCs w:val="18"/>
      <w:lang w:val="en-US" w:eastAsia="zh-CN" w:bidi="ar-SA"/>
    </w:rPr>
  </w:style>
  <w:style w:type="character" w:customStyle="1" w:styleId="38">
    <w:name w:val=" Char Char2"/>
    <w:qFormat/>
    <w:locked/>
    <w:uiPriority w:val="0"/>
    <w:rPr>
      <w:rFonts w:eastAsia="仿宋_GB2312"/>
      <w:kern w:val="2"/>
      <w:sz w:val="18"/>
      <w:szCs w:val="18"/>
      <w:lang w:val="en-US" w:eastAsia="zh-CN" w:bidi="ar-SA"/>
    </w:rPr>
  </w:style>
  <w:style w:type="character" w:customStyle="1" w:styleId="39">
    <w:name w:val=" Char Char"/>
    <w:qFormat/>
    <w:locked/>
    <w:uiPriority w:val="0"/>
    <w:rPr>
      <w:rFonts w:eastAsia="仿宋_GB2312"/>
      <w:kern w:val="2"/>
      <w:sz w:val="32"/>
      <w:szCs w:val="32"/>
      <w:lang w:val="en-US" w:eastAsia="zh-CN" w:bidi="ar-SA"/>
    </w:rPr>
  </w:style>
  <w:style w:type="character" w:customStyle="1" w:styleId="40">
    <w:name w:val=" Char Char1"/>
    <w:qFormat/>
    <w:locked/>
    <w:uiPriority w:val="0"/>
    <w:rPr>
      <w:rFonts w:eastAsia="仿宋_GB2312"/>
      <w:kern w:val="2"/>
      <w:sz w:val="18"/>
      <w:szCs w:val="18"/>
      <w:lang w:val="en-US" w:eastAsia="zh-CN" w:bidi="ar-SA"/>
    </w:rPr>
  </w:style>
  <w:style w:type="paragraph" w:customStyle="1" w:styleId="41">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2">
    <w:name w:val="font6"/>
    <w:basedOn w:val="1"/>
    <w:qFormat/>
    <w:uiPriority w:val="0"/>
    <w:pPr>
      <w:widowControl/>
      <w:spacing w:before="100" w:beforeAutospacing="1" w:after="100" w:afterAutospacing="1"/>
      <w:jc w:val="left"/>
    </w:pPr>
    <w:rPr>
      <w:rFonts w:ascii="仿宋_GB2312" w:hAnsi="宋体" w:cs="宋体"/>
      <w:kern w:val="0"/>
      <w:sz w:val="24"/>
      <w:szCs w:val="24"/>
    </w:rPr>
  </w:style>
  <w:style w:type="paragraph" w:customStyle="1" w:styleId="43">
    <w:name w:val="font7"/>
    <w:basedOn w:val="1"/>
    <w:qFormat/>
    <w:uiPriority w:val="0"/>
    <w:pPr>
      <w:widowControl/>
      <w:spacing w:before="100" w:beforeAutospacing="1" w:after="100" w:afterAutospacing="1"/>
      <w:jc w:val="left"/>
    </w:pPr>
    <w:rPr>
      <w:rFonts w:ascii="仿宋_GB2312" w:hAnsi="宋体" w:cs="宋体"/>
      <w:b/>
      <w:bCs/>
      <w:kern w:val="0"/>
      <w:sz w:val="24"/>
      <w:szCs w:val="24"/>
    </w:rPr>
  </w:style>
  <w:style w:type="paragraph" w:customStyle="1" w:styleId="44">
    <w:name w:val="font8"/>
    <w:basedOn w:val="1"/>
    <w:qFormat/>
    <w:uiPriority w:val="0"/>
    <w:pPr>
      <w:widowControl/>
      <w:spacing w:before="100" w:beforeAutospacing="1" w:after="100" w:afterAutospacing="1"/>
      <w:jc w:val="left"/>
    </w:pPr>
    <w:rPr>
      <w:rFonts w:eastAsia="宋体"/>
      <w:kern w:val="0"/>
      <w:sz w:val="24"/>
      <w:szCs w:val="24"/>
    </w:rPr>
  </w:style>
  <w:style w:type="paragraph" w:customStyle="1" w:styleId="45">
    <w:name w:val="font9"/>
    <w:basedOn w:val="1"/>
    <w:qFormat/>
    <w:uiPriority w:val="0"/>
    <w:pPr>
      <w:widowControl/>
      <w:spacing w:before="100" w:beforeAutospacing="1" w:after="100" w:afterAutospacing="1"/>
      <w:jc w:val="left"/>
    </w:pPr>
    <w:rPr>
      <w:rFonts w:eastAsia="宋体"/>
      <w:b/>
      <w:bCs/>
      <w:color w:val="C00000"/>
      <w:kern w:val="0"/>
      <w:sz w:val="24"/>
      <w:szCs w:val="24"/>
    </w:rPr>
  </w:style>
  <w:style w:type="paragraph" w:customStyle="1" w:styleId="46">
    <w:name w:val="font10"/>
    <w:basedOn w:val="1"/>
    <w:qFormat/>
    <w:uiPriority w:val="0"/>
    <w:pPr>
      <w:widowControl/>
      <w:spacing w:before="100" w:beforeAutospacing="1" w:after="100" w:afterAutospacing="1"/>
      <w:jc w:val="left"/>
    </w:pPr>
    <w:rPr>
      <w:rFonts w:ascii="黑体" w:hAnsi="宋体" w:eastAsia="黑体" w:cs="宋体"/>
      <w:kern w:val="0"/>
      <w:sz w:val="24"/>
      <w:szCs w:val="24"/>
    </w:rPr>
  </w:style>
  <w:style w:type="paragraph" w:customStyle="1" w:styleId="47">
    <w:name w:val="font11"/>
    <w:basedOn w:val="1"/>
    <w:qFormat/>
    <w:uiPriority w:val="0"/>
    <w:pPr>
      <w:widowControl/>
      <w:spacing w:before="100" w:beforeAutospacing="1" w:after="100" w:afterAutospacing="1"/>
      <w:jc w:val="left"/>
    </w:pPr>
    <w:rPr>
      <w:rFonts w:ascii="华文中宋" w:hAnsi="华文中宋" w:eastAsia="华文中宋" w:cs="宋体"/>
      <w:b/>
      <w:bCs/>
      <w:kern w:val="0"/>
      <w:sz w:val="40"/>
      <w:szCs w:val="40"/>
    </w:rPr>
  </w:style>
  <w:style w:type="paragraph" w:customStyle="1" w:styleId="48">
    <w:name w:val="font12"/>
    <w:basedOn w:val="1"/>
    <w:qFormat/>
    <w:uiPriority w:val="0"/>
    <w:pPr>
      <w:widowControl/>
      <w:spacing w:before="100" w:beforeAutospacing="1" w:after="100" w:afterAutospacing="1"/>
      <w:jc w:val="left"/>
    </w:pPr>
    <w:rPr>
      <w:rFonts w:eastAsia="宋体"/>
      <w:b/>
      <w:bCs/>
      <w:kern w:val="0"/>
      <w:sz w:val="40"/>
      <w:szCs w:val="40"/>
    </w:rPr>
  </w:style>
  <w:style w:type="paragraph" w:customStyle="1" w:styleId="49">
    <w:name w:val="font13"/>
    <w:basedOn w:val="1"/>
    <w:qFormat/>
    <w:uiPriority w:val="0"/>
    <w:pPr>
      <w:widowControl/>
      <w:spacing w:before="100" w:beforeAutospacing="1" w:after="100" w:afterAutospacing="1"/>
      <w:jc w:val="left"/>
    </w:pPr>
    <w:rPr>
      <w:rFonts w:ascii="仿宋_GB2312" w:hAnsi="宋体" w:cs="宋体"/>
      <w:b/>
      <w:bCs/>
      <w:color w:val="C00000"/>
      <w:kern w:val="0"/>
      <w:sz w:val="24"/>
      <w:szCs w:val="24"/>
    </w:rPr>
  </w:style>
  <w:style w:type="paragraph" w:customStyle="1" w:styleId="50">
    <w:name w:val="xl64"/>
    <w:basedOn w:val="1"/>
    <w:qFormat/>
    <w:uiPriority w:val="0"/>
    <w:pPr>
      <w:widowControl/>
      <w:pBdr>
        <w:bottom w:val="single" w:color="auto" w:sz="8" w:space="0"/>
        <w:right w:val="single" w:color="auto" w:sz="8" w:space="0"/>
      </w:pBdr>
      <w:spacing w:before="100" w:beforeAutospacing="1" w:after="100" w:afterAutospacing="1"/>
      <w:jc w:val="center"/>
    </w:pPr>
    <w:rPr>
      <w:rFonts w:eastAsia="宋体"/>
      <w:b/>
      <w:bCs/>
      <w:color w:val="C00000"/>
      <w:kern w:val="0"/>
      <w:sz w:val="24"/>
      <w:szCs w:val="24"/>
    </w:rPr>
  </w:style>
  <w:style w:type="paragraph" w:customStyle="1" w:styleId="51">
    <w:name w:val="xl65"/>
    <w:basedOn w:val="1"/>
    <w:qFormat/>
    <w:uiPriority w:val="0"/>
    <w:pPr>
      <w:widowControl/>
      <w:pBdr>
        <w:bottom w:val="single" w:color="auto" w:sz="8" w:space="0"/>
        <w:right w:val="single" w:color="auto" w:sz="8" w:space="0"/>
      </w:pBdr>
      <w:spacing w:before="100" w:beforeAutospacing="1" w:after="100" w:afterAutospacing="1"/>
      <w:jc w:val="center"/>
    </w:pPr>
    <w:rPr>
      <w:rFonts w:eastAsia="宋体"/>
      <w:b/>
      <w:bCs/>
      <w:kern w:val="0"/>
      <w:sz w:val="24"/>
      <w:szCs w:val="24"/>
    </w:rPr>
  </w:style>
  <w:style w:type="paragraph" w:customStyle="1" w:styleId="52">
    <w:name w:val="xl66"/>
    <w:basedOn w:val="1"/>
    <w:qFormat/>
    <w:uiPriority w:val="0"/>
    <w:pPr>
      <w:widowControl/>
      <w:pBdr>
        <w:bottom w:val="single" w:color="auto" w:sz="8" w:space="0"/>
        <w:right w:val="single" w:color="auto" w:sz="8" w:space="0"/>
      </w:pBdr>
      <w:spacing w:before="100" w:beforeAutospacing="1" w:after="100" w:afterAutospacing="1"/>
      <w:jc w:val="center"/>
    </w:pPr>
    <w:rPr>
      <w:rFonts w:eastAsia="宋体"/>
      <w:kern w:val="0"/>
      <w:sz w:val="24"/>
      <w:szCs w:val="24"/>
    </w:rPr>
  </w:style>
  <w:style w:type="paragraph" w:customStyle="1" w:styleId="53">
    <w:name w:val="xl67"/>
    <w:basedOn w:val="1"/>
    <w:qFormat/>
    <w:uiPriority w:val="0"/>
    <w:pPr>
      <w:widowControl/>
      <w:spacing w:before="100" w:beforeAutospacing="1" w:after="100" w:afterAutospacing="1"/>
      <w:jc w:val="left"/>
    </w:pPr>
    <w:rPr>
      <w:rFonts w:eastAsia="宋体"/>
      <w:kern w:val="0"/>
      <w:sz w:val="24"/>
      <w:szCs w:val="24"/>
    </w:rPr>
  </w:style>
  <w:style w:type="paragraph" w:customStyle="1" w:styleId="54">
    <w:name w:val="xl68"/>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eastAsia="宋体"/>
      <w:b/>
      <w:bCs/>
      <w:kern w:val="0"/>
      <w:sz w:val="24"/>
      <w:szCs w:val="24"/>
    </w:rPr>
  </w:style>
  <w:style w:type="paragraph" w:customStyle="1" w:styleId="55">
    <w:name w:val="xl6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eastAsia="宋体"/>
      <w:kern w:val="0"/>
      <w:sz w:val="24"/>
      <w:szCs w:val="24"/>
    </w:rPr>
  </w:style>
  <w:style w:type="paragraph" w:customStyle="1" w:styleId="56">
    <w:name w:val="xl70"/>
    <w:basedOn w:val="1"/>
    <w:qFormat/>
    <w:uiPriority w:val="0"/>
    <w:pPr>
      <w:widowControl/>
      <w:spacing w:before="100" w:beforeAutospacing="1" w:after="100" w:afterAutospacing="1"/>
      <w:jc w:val="center"/>
    </w:pPr>
    <w:rPr>
      <w:rFonts w:eastAsia="宋体"/>
      <w:kern w:val="0"/>
      <w:sz w:val="24"/>
      <w:szCs w:val="24"/>
    </w:rPr>
  </w:style>
  <w:style w:type="paragraph" w:customStyle="1" w:styleId="57">
    <w:name w:val="xl71"/>
    <w:basedOn w:val="1"/>
    <w:qFormat/>
    <w:uiPriority w:val="0"/>
    <w:pPr>
      <w:widowControl/>
      <w:spacing w:before="100" w:beforeAutospacing="1" w:after="100" w:afterAutospacing="1"/>
      <w:jc w:val="center"/>
    </w:pPr>
    <w:rPr>
      <w:rFonts w:eastAsia="宋体"/>
      <w:kern w:val="0"/>
      <w:sz w:val="24"/>
      <w:szCs w:val="24"/>
    </w:rPr>
  </w:style>
  <w:style w:type="paragraph" w:customStyle="1" w:styleId="58">
    <w:name w:val="xl72"/>
    <w:basedOn w:val="1"/>
    <w:qFormat/>
    <w:uiPriority w:val="0"/>
    <w:pPr>
      <w:widowControl/>
      <w:spacing w:before="100" w:beforeAutospacing="1" w:after="100" w:afterAutospacing="1"/>
      <w:jc w:val="center"/>
    </w:pPr>
    <w:rPr>
      <w:rFonts w:eastAsia="宋体"/>
      <w:kern w:val="0"/>
      <w:sz w:val="24"/>
      <w:szCs w:val="24"/>
    </w:rPr>
  </w:style>
  <w:style w:type="paragraph" w:customStyle="1" w:styleId="59">
    <w:name w:val="xl73"/>
    <w:basedOn w:val="1"/>
    <w:qFormat/>
    <w:uiPriority w:val="0"/>
    <w:pPr>
      <w:widowControl/>
      <w:pBdr>
        <w:left w:val="single" w:color="auto" w:sz="8" w:space="0"/>
        <w:bottom w:val="single" w:color="auto" w:sz="8" w:space="0"/>
        <w:right w:val="single" w:color="auto" w:sz="8" w:space="0"/>
      </w:pBdr>
      <w:spacing w:before="100" w:beforeAutospacing="1" w:after="100" w:afterAutospacing="1"/>
      <w:jc w:val="right"/>
    </w:pPr>
    <w:rPr>
      <w:rFonts w:eastAsia="宋体"/>
      <w:kern w:val="0"/>
      <w:sz w:val="24"/>
      <w:szCs w:val="24"/>
    </w:rPr>
  </w:style>
  <w:style w:type="paragraph" w:customStyle="1" w:styleId="60">
    <w:name w:val="xl74"/>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eastAsia="宋体"/>
      <w:b/>
      <w:bCs/>
      <w:color w:val="C00000"/>
      <w:kern w:val="0"/>
      <w:sz w:val="24"/>
      <w:szCs w:val="24"/>
    </w:rPr>
  </w:style>
  <w:style w:type="paragraph" w:customStyle="1" w:styleId="61">
    <w:name w:val="xl75"/>
    <w:basedOn w:val="1"/>
    <w:qFormat/>
    <w:uiPriority w:val="0"/>
    <w:pPr>
      <w:widowControl/>
      <w:spacing w:before="100" w:beforeAutospacing="1" w:after="100" w:afterAutospacing="1"/>
      <w:jc w:val="left"/>
    </w:pPr>
    <w:rPr>
      <w:rFonts w:eastAsia="宋体"/>
      <w:color w:val="C00000"/>
      <w:kern w:val="0"/>
      <w:sz w:val="24"/>
      <w:szCs w:val="24"/>
    </w:rPr>
  </w:style>
  <w:style w:type="paragraph" w:customStyle="1" w:styleId="62">
    <w:name w:val="xl76"/>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eastAsia="宋体" w:cs="宋体"/>
      <w:b/>
      <w:bCs/>
      <w:kern w:val="0"/>
      <w:sz w:val="24"/>
      <w:szCs w:val="24"/>
    </w:rPr>
  </w:style>
  <w:style w:type="paragraph" w:customStyle="1" w:styleId="63">
    <w:name w:val="xl77"/>
    <w:basedOn w:val="1"/>
    <w:qFormat/>
    <w:uiPriority w:val="0"/>
    <w:pPr>
      <w:widowControl/>
      <w:spacing w:before="100" w:beforeAutospacing="1" w:after="100" w:afterAutospacing="1"/>
      <w:jc w:val="left"/>
    </w:pPr>
    <w:rPr>
      <w:rFonts w:eastAsia="宋体"/>
      <w:b/>
      <w:bCs/>
      <w:kern w:val="0"/>
      <w:sz w:val="24"/>
      <w:szCs w:val="24"/>
    </w:rPr>
  </w:style>
  <w:style w:type="paragraph" w:customStyle="1" w:styleId="64">
    <w:name w:val="xl78"/>
    <w:basedOn w:val="1"/>
    <w:qFormat/>
    <w:uiPriority w:val="0"/>
    <w:pPr>
      <w:widowControl/>
      <w:pBdr>
        <w:bottom w:val="single" w:color="auto" w:sz="8" w:space="0"/>
        <w:right w:val="single" w:color="auto" w:sz="8" w:space="0"/>
      </w:pBdr>
      <w:spacing w:before="100" w:beforeAutospacing="1" w:after="100" w:afterAutospacing="1"/>
      <w:jc w:val="center"/>
    </w:pPr>
    <w:rPr>
      <w:rFonts w:ascii="黑体" w:hAnsi="宋体" w:eastAsia="黑体" w:cs="宋体"/>
      <w:kern w:val="0"/>
      <w:sz w:val="24"/>
      <w:szCs w:val="24"/>
    </w:rPr>
  </w:style>
  <w:style w:type="paragraph" w:customStyle="1" w:styleId="65">
    <w:name w:val="xl7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eastAsia="宋体"/>
      <w:kern w:val="0"/>
      <w:sz w:val="24"/>
      <w:szCs w:val="24"/>
    </w:rPr>
  </w:style>
  <w:style w:type="paragraph" w:customStyle="1" w:styleId="66">
    <w:name w:val="xl80"/>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eastAsia="宋体"/>
      <w:kern w:val="0"/>
      <w:sz w:val="24"/>
      <w:szCs w:val="24"/>
    </w:rPr>
  </w:style>
  <w:style w:type="paragraph" w:customStyle="1" w:styleId="67">
    <w:name w:val="xl81"/>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textAlignment w:val="bottom"/>
    </w:pPr>
    <w:rPr>
      <w:rFonts w:eastAsia="宋体"/>
      <w:kern w:val="0"/>
      <w:sz w:val="24"/>
      <w:szCs w:val="24"/>
    </w:rPr>
  </w:style>
  <w:style w:type="paragraph" w:customStyle="1" w:styleId="68">
    <w:name w:val="xl82"/>
    <w:basedOn w:val="1"/>
    <w:qFormat/>
    <w:uiPriority w:val="0"/>
    <w:pPr>
      <w:widowControl/>
      <w:pBdr>
        <w:top w:val="single" w:color="auto" w:sz="8" w:space="0"/>
        <w:bottom w:val="single" w:color="auto" w:sz="8" w:space="0"/>
      </w:pBdr>
      <w:spacing w:before="100" w:beforeAutospacing="1" w:after="100" w:afterAutospacing="1"/>
      <w:jc w:val="center"/>
      <w:textAlignment w:val="bottom"/>
    </w:pPr>
    <w:rPr>
      <w:rFonts w:eastAsia="宋体"/>
      <w:kern w:val="0"/>
      <w:sz w:val="24"/>
      <w:szCs w:val="24"/>
    </w:rPr>
  </w:style>
  <w:style w:type="paragraph" w:customStyle="1" w:styleId="69">
    <w:name w:val="xl83"/>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bottom"/>
    </w:pPr>
    <w:rPr>
      <w:rFonts w:eastAsia="宋体"/>
      <w:kern w:val="0"/>
      <w:sz w:val="24"/>
      <w:szCs w:val="24"/>
    </w:rPr>
  </w:style>
  <w:style w:type="paragraph" w:customStyle="1" w:styleId="70">
    <w:name w:val="xl84"/>
    <w:basedOn w:val="1"/>
    <w:qFormat/>
    <w:uiPriority w:val="0"/>
    <w:pPr>
      <w:widowControl/>
      <w:pBdr>
        <w:top w:val="single" w:color="auto" w:sz="8" w:space="0"/>
        <w:bottom w:val="single" w:color="auto" w:sz="8" w:space="0"/>
        <w:right w:val="single" w:color="000000" w:sz="8" w:space="0"/>
      </w:pBdr>
      <w:spacing w:before="100" w:beforeAutospacing="1" w:after="100" w:afterAutospacing="1"/>
      <w:jc w:val="center"/>
      <w:textAlignment w:val="bottom"/>
    </w:pPr>
    <w:rPr>
      <w:rFonts w:eastAsia="宋体"/>
      <w:kern w:val="0"/>
      <w:sz w:val="24"/>
      <w:szCs w:val="24"/>
    </w:rPr>
  </w:style>
  <w:style w:type="paragraph" w:customStyle="1" w:styleId="71">
    <w:name w:val="xl85"/>
    <w:basedOn w:val="1"/>
    <w:qFormat/>
    <w:uiPriority w:val="0"/>
    <w:pPr>
      <w:widowControl/>
      <w:pBdr>
        <w:top w:val="single" w:color="auto" w:sz="4" w:space="0"/>
        <w:left w:val="single" w:color="auto" w:sz="4" w:space="0"/>
        <w:bottom w:val="single" w:color="auto" w:sz="8" w:space="0"/>
      </w:pBdr>
      <w:spacing w:before="100" w:beforeAutospacing="1" w:after="100" w:afterAutospacing="1"/>
      <w:jc w:val="center"/>
    </w:pPr>
    <w:rPr>
      <w:rFonts w:eastAsia="宋体"/>
      <w:b/>
      <w:bCs/>
      <w:kern w:val="0"/>
      <w:sz w:val="40"/>
      <w:szCs w:val="40"/>
    </w:rPr>
  </w:style>
  <w:style w:type="paragraph" w:customStyle="1" w:styleId="72">
    <w:name w:val="xl86"/>
    <w:basedOn w:val="1"/>
    <w:qFormat/>
    <w:uiPriority w:val="0"/>
    <w:pPr>
      <w:widowControl/>
      <w:pBdr>
        <w:top w:val="single" w:color="auto" w:sz="4" w:space="0"/>
        <w:bottom w:val="single" w:color="auto" w:sz="8" w:space="0"/>
      </w:pBdr>
      <w:spacing w:before="100" w:beforeAutospacing="1" w:after="100" w:afterAutospacing="1"/>
      <w:jc w:val="center"/>
    </w:pPr>
    <w:rPr>
      <w:rFonts w:eastAsia="宋体"/>
      <w:b/>
      <w:bCs/>
      <w:kern w:val="0"/>
      <w:sz w:val="40"/>
      <w:szCs w:val="40"/>
    </w:rPr>
  </w:style>
  <w:style w:type="paragraph" w:customStyle="1" w:styleId="73">
    <w:name w:val="xl87"/>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pPr>
    <w:rPr>
      <w:rFonts w:eastAsia="宋体"/>
      <w:b/>
      <w:bCs/>
      <w:kern w:val="0"/>
      <w:sz w:val="40"/>
      <w:szCs w:val="40"/>
    </w:rPr>
  </w:style>
  <w:style w:type="paragraph" w:customStyle="1" w:styleId="74">
    <w:name w:val="pa-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5">
    <w:name w:val="pa-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6">
    <w:name w:val="pa-4"/>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7">
    <w:name w:val="ca-1"/>
    <w:qFormat/>
    <w:uiPriority w:val="0"/>
  </w:style>
  <w:style w:type="character" w:customStyle="1" w:styleId="78">
    <w:name w:val="ca-0"/>
    <w:qFormat/>
    <w:uiPriority w:val="0"/>
  </w:style>
  <w:style w:type="character" w:customStyle="1" w:styleId="79">
    <w:name w:val="ca-2"/>
    <w:qFormat/>
    <w:uiPriority w:val="0"/>
  </w:style>
  <w:style w:type="character" w:customStyle="1" w:styleId="80">
    <w:name w:val="ca-3"/>
    <w:qFormat/>
    <w:uiPriority w:val="0"/>
  </w:style>
  <w:style w:type="character" w:customStyle="1" w:styleId="81">
    <w:name w:val="ca-4"/>
    <w:qFormat/>
    <w:uiPriority w:val="0"/>
  </w:style>
  <w:style w:type="paragraph" w:customStyle="1" w:styleId="82">
    <w:name w:val="pa-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3">
    <w:name w:val="pa-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4">
    <w:name w:val="pa-1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5">
    <w:name w:val="ca-6"/>
    <w:qFormat/>
    <w:uiPriority w:val="0"/>
  </w:style>
  <w:style w:type="character" w:customStyle="1" w:styleId="86">
    <w:name w:val="ca-7"/>
    <w:qFormat/>
    <w:uiPriority w:val="0"/>
  </w:style>
  <w:style w:type="character" w:customStyle="1" w:styleId="87">
    <w:name w:val="ca-8"/>
    <w:qFormat/>
    <w:uiPriority w:val="0"/>
  </w:style>
  <w:style w:type="character" w:customStyle="1" w:styleId="88">
    <w:name w:val="green121"/>
    <w:qFormat/>
    <w:uiPriority w:val="0"/>
    <w:rPr>
      <w:rFonts w:hint="default" w:ascii="ˎ̥" w:hAnsi="ˎ̥"/>
      <w:color w:val="0A5D21"/>
      <w:sz w:val="18"/>
      <w:szCs w:val="18"/>
      <w:u w:val="none"/>
    </w:rPr>
  </w:style>
  <w:style w:type="character" w:customStyle="1" w:styleId="89">
    <w:name w:val="font31"/>
    <w:qFormat/>
    <w:uiPriority w:val="0"/>
    <w:rPr>
      <w:rFonts w:hint="eastAsia" w:ascii="宋体" w:hAnsi="宋体" w:eastAsia="宋体" w:cs="宋体"/>
      <w:color w:val="000000"/>
      <w:sz w:val="20"/>
      <w:szCs w:val="20"/>
      <w:u w:val="none"/>
    </w:rPr>
  </w:style>
  <w:style w:type="paragraph" w:customStyle="1" w:styleId="90">
    <w:name w:val="Body text|1"/>
    <w:basedOn w:val="1"/>
    <w:qFormat/>
    <w:uiPriority w:val="0"/>
    <w:pPr>
      <w:spacing w:line="446" w:lineRule="auto"/>
      <w:ind w:firstLine="400"/>
      <w:jc w:val="left"/>
    </w:pPr>
    <w:rPr>
      <w:rFonts w:ascii="宋体" w:eastAsia="宋体" w:cs="宋体"/>
      <w:color w:val="000000"/>
      <w:kern w:val="0"/>
      <w:sz w:val="28"/>
      <w:szCs w:val="28"/>
      <w:lang w:val="zh-TW" w:eastAsia="zh-TW" w:bidi="zh-TW"/>
    </w:rPr>
  </w:style>
  <w:style w:type="character" w:customStyle="1" w:styleId="91">
    <w:name w:val="NormalCharacter"/>
    <w:qFormat/>
    <w:uiPriority w:val="0"/>
  </w:style>
  <w:style w:type="character" w:customStyle="1" w:styleId="92">
    <w:name w:val="font51"/>
    <w:qFormat/>
    <w:uiPriority w:val="0"/>
    <w:rPr>
      <w:rFonts w:hint="eastAsia" w:ascii="宋体" w:hAnsi="宋体" w:eastAsia="宋体" w:cs="宋体"/>
      <w:color w:val="000000"/>
      <w:sz w:val="24"/>
      <w:szCs w:val="24"/>
      <w:u w:val="none"/>
    </w:rPr>
  </w:style>
  <w:style w:type="character" w:customStyle="1" w:styleId="93">
    <w:name w:val="font41"/>
    <w:qFormat/>
    <w:uiPriority w:val="0"/>
    <w:rPr>
      <w:rFonts w:hint="eastAsia" w:ascii="宋体" w:hAnsi="宋体" w:eastAsia="宋体" w:cs="宋体"/>
      <w:color w:val="000000"/>
      <w:sz w:val="24"/>
      <w:szCs w:val="24"/>
      <w:u w:val="none"/>
    </w:rPr>
  </w:style>
  <w:style w:type="character" w:customStyle="1" w:styleId="94">
    <w:name w:val="font21"/>
    <w:qFormat/>
    <w:uiPriority w:val="0"/>
    <w:rPr>
      <w:rFonts w:hint="default" w:ascii="Times New Roman" w:hAnsi="Times New Roman" w:cs="Times New Roman"/>
      <w:color w:val="000000"/>
      <w:sz w:val="24"/>
      <w:szCs w:val="24"/>
      <w:u w:val="none"/>
    </w:rPr>
  </w:style>
  <w:style w:type="character" w:customStyle="1" w:styleId="95">
    <w:name w:val="font61"/>
    <w:qFormat/>
    <w:uiPriority w:val="0"/>
    <w:rPr>
      <w:rFonts w:hint="eastAsia" w:ascii="宋体" w:hAnsi="宋体" w:eastAsia="宋体" w:cs="宋体"/>
      <w:color w:val="000000"/>
      <w:sz w:val="20"/>
      <w:szCs w:val="20"/>
      <w:u w:val="none"/>
    </w:rPr>
  </w:style>
  <w:style w:type="character" w:customStyle="1" w:styleId="96">
    <w:name w:val="font81"/>
    <w:qFormat/>
    <w:uiPriority w:val="0"/>
    <w:rPr>
      <w:rFonts w:hint="eastAsia" w:ascii="宋体" w:hAnsi="宋体" w:eastAsia="宋体" w:cs="宋体"/>
      <w:color w:val="000000"/>
      <w:sz w:val="20"/>
      <w:szCs w:val="20"/>
      <w:u w:val="none"/>
    </w:rPr>
  </w:style>
  <w:style w:type="character" w:customStyle="1" w:styleId="97">
    <w:name w:val="font91"/>
    <w:qFormat/>
    <w:uiPriority w:val="0"/>
    <w:rPr>
      <w:rFonts w:hint="default" w:ascii="Times New Roman" w:hAnsi="Times New Roman" w:cs="Times New Roman"/>
      <w:color w:val="000000"/>
      <w:sz w:val="20"/>
      <w:szCs w:val="20"/>
      <w:u w:val="none"/>
    </w:rPr>
  </w:style>
  <w:style w:type="paragraph" w:customStyle="1" w:styleId="98">
    <w:name w:val="Table Paragraph"/>
    <w:basedOn w:val="1"/>
    <w:qFormat/>
    <w:uiPriority w:val="0"/>
    <w:pPr>
      <w:autoSpaceDE w:val="0"/>
      <w:autoSpaceDN w:val="0"/>
      <w:jc w:val="left"/>
    </w:pPr>
    <w:rPr>
      <w:rFonts w:ascii="宋体" w:hAnsi="宋体" w:cs="宋体"/>
      <w:kern w:val="0"/>
      <w:sz w:val="22"/>
      <w:szCs w:val="22"/>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2326</Words>
  <Characters>2573</Characters>
  <Lines>5</Lines>
  <Paragraphs>1</Paragraphs>
  <TotalTime>1</TotalTime>
  <ScaleCrop>false</ScaleCrop>
  <LinksUpToDate>false</LinksUpToDate>
  <CharactersWithSpaces>2739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2021-01-15T15:31:00Z</dcterms:created>
  <dc:creator>仲伟玮</dc:creator>
  <cp:lastModifiedBy>。</cp:lastModifiedBy>
  <cp:lastPrinted>2025-02-21T07:23:00Z</cp:lastPrinted>
  <dcterms:modified xsi:type="dcterms:W3CDTF">2025-03-25T08:05:50Z</dcterms:modified>
  <dc:title>苏农牧〔2010〕17号</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741FFD8B844D459FBF2CE88606339312_13</vt:lpwstr>
  </property>
  <property fmtid="{D5CDD505-2E9C-101B-9397-08002B2CF9AE}" pid="4" name="KSOTemplateDocerSaveRecord">
    <vt:lpwstr>eyJoZGlkIjoiYzM4Y2RiMTZhYTIwYTU5NTZiOGE5OTI4ODJmOTI3ZTAiLCJ1c2VySWQiOiIyNDA1OTAwODcifQ==</vt:lpwstr>
  </property>
</Properties>
</file>