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2A8F" w14:textId="77777777" w:rsidR="006B2E14" w:rsidRPr="00147813" w:rsidRDefault="0058743A" w:rsidP="00147813">
      <w:pPr>
        <w:pStyle w:val="1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淮安市金湖</w:t>
      </w:r>
      <w:r w:rsidRPr="00147813">
        <w:rPr>
          <w:rFonts w:asciiTheme="minorEastAsia" w:eastAsiaTheme="minorEastAsia" w:hAnsiTheme="minorEastAsia"/>
          <w:sz w:val="24"/>
          <w:szCs w:val="24"/>
        </w:rPr>
        <w:t>生态环境局</w:t>
      </w:r>
      <w:r w:rsidR="00F5365D" w:rsidRPr="00147813">
        <w:rPr>
          <w:rFonts w:asciiTheme="minorEastAsia" w:eastAsiaTheme="minorEastAsia" w:hAnsiTheme="minorEastAsia" w:hint="eastAsia"/>
          <w:sz w:val="24"/>
          <w:szCs w:val="24"/>
        </w:rPr>
        <w:t>内设科室及</w:t>
      </w:r>
      <w:r w:rsidRPr="00147813">
        <w:rPr>
          <w:rFonts w:asciiTheme="minorEastAsia" w:eastAsiaTheme="minorEastAsia" w:hAnsiTheme="minorEastAsia"/>
          <w:sz w:val="24"/>
          <w:szCs w:val="24"/>
        </w:rPr>
        <w:t>职能</w:t>
      </w:r>
    </w:p>
    <w:p w14:paraId="6D00854A" w14:textId="77777777" w:rsidR="006B2E14" w:rsidRPr="00147813" w:rsidRDefault="006B2E14" w:rsidP="00147813">
      <w:pPr>
        <w:spacing w:line="400" w:lineRule="exact"/>
        <w:ind w:firstLine="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</w:p>
    <w:p w14:paraId="480663D0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（一）办公室。</w:t>
      </w:r>
    </w:p>
    <w:p w14:paraId="38300D30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负责机关日常运转，承担信息、安全、保密、政务公开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、信访稳定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等工作。承担机关政务协调和督办工作。组织开展生态环境信息和数据管理。组织实施生态环境保护宣传教育纲要。组织开展生态文明建设和环境友好型社会建设的宣传教育工作。承担新闻审核和发布。负责指导生态环境舆情收集、研判、应对工作，推动社会组织和公众参与生态环境保护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管理本级生态环境保护专项资金和项目，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提出生态环境领域固定资产投资规模和方向、财政性资金安排的建议和资金使用年度计划并组织检查验收。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承担机关和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属单位财务、国有资产管理工作。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承担机关及所属单位的干部人事、机构编制、劳动工资工作；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加强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生态环境系统人才队伍建设；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做好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生态环境行政体制改革有关工作；负责机关离退休干部工作，指导直属单位的离退休干部工作。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负责机关和直属单位党建、群团、纪检监察工作。</w:t>
      </w:r>
    </w:p>
    <w:p w14:paraId="2676B01F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办公地址：建设路119号</w:t>
      </w:r>
    </w:p>
    <w:p w14:paraId="324F6C41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办公时间：上午8：30-11：45，下午2：00-5：30（夏季时间：上午8：30-11：45，下午2：30-6：00）（国家规定假日除外）</w:t>
      </w:r>
    </w:p>
    <w:p w14:paraId="2BF8CF08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 xml:space="preserve">联系电话：0517-86882480 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32B4272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负责人：徐峰</w:t>
      </w:r>
    </w:p>
    <w:p w14:paraId="2DA0CF67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（二）综合业务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科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14:paraId="0D4180E9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监督实施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环境规划、生态环境功能区划，协调和审核生态环境专项规划。承担生态环境统计、污染源普查和生态环境形势研究分析工作。承担污染物排放总量控制综合协调和管理工作；监督检查污染物减排任务完成情况。拟订生态环境保护年度目标。协调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本辖区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生态文明建设工作，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监督实施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生态文明建设规划，开展生态文明建设考核和评价，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与政府办相关职能科室共同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承担环境保护委员会办公室的日常工作。开展生态状况评估；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参与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生态示范创建工作；承担自然保护地、生态保护红线相关监督管理工作。组织开展生物多样性保护、生物遗传资源保护、生物安全管理工作。</w:t>
      </w:r>
    </w:p>
    <w:p w14:paraId="24FB10A3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办公地址：建设路119号</w:t>
      </w:r>
    </w:p>
    <w:p w14:paraId="4EB9F436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办公时间：上午8：30-11：45，下午2：00-5：30（夏季时间：上午8：30-11：45，下午2：30-6：00）（国家规定假日除外）</w:t>
      </w:r>
    </w:p>
    <w:p w14:paraId="4EDAA1E5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 xml:space="preserve">联系电话：0517-86801364 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3481A5B5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负责人：王书玲</w:t>
      </w:r>
    </w:p>
    <w:p w14:paraId="6CBEF096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（三）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法规和科技监测科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14:paraId="7420908B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负责生态环境保护督察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相关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工作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承担生态环境保护督察交办问题线索移交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移送及后续协调工作。提出实施行政约谈、挂牌督办、区域限批等措施的意见建议。负责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区域内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生态环境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综合行政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执法，监督生态环境政策、规划、法规、标准的执行。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加强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生态环境执法队伍建设。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指导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重特大突发生态环境事件和生态破坏事件的预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警工作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。协调解决有关跨区域环境污染纠纷。组织实施建设项目环境保护设施同时设计、同时施工、同时投产使用制度。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指导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生态环境信访工作。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做好行政处罚、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行政复议、行政应诉等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具体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工作。负责生态环境损害赔偿相关工作。承担生态环境科技工作。参与拟订生态环境科技发展规划与计划。管理生态环境科研项目和成果。组织环境保护新技术的示范与推广。参与指导和推动循环经济与生态环境产业发展工作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做好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生态环境监测管理工作。</w:t>
      </w:r>
      <w:r w:rsidRPr="00147813">
        <w:rPr>
          <w:rFonts w:asciiTheme="minorEastAsia" w:eastAsiaTheme="minorEastAsia" w:hAnsiTheme="minorEastAsia"/>
          <w:sz w:val="24"/>
          <w:szCs w:val="24"/>
        </w:rPr>
        <w:t>组织开展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污染源监督性监测、温室气体减排监测、饮用水源质量监测、生态环境执法监测、应急监测工作；做好生态环境监测网建设和管理工作。</w:t>
      </w:r>
    </w:p>
    <w:p w14:paraId="20560D9F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办公地址：建设路119号</w:t>
      </w:r>
    </w:p>
    <w:p w14:paraId="2055609C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办公时间：上午8：30-11：45，下午2：00-5：30（夏季时间：上午8：30-11：45，下午2：30-6：00）（国家规定假日除外）</w:t>
      </w:r>
    </w:p>
    <w:p w14:paraId="0667FDF8" w14:textId="77777777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 xml:space="preserve">联系电话：0517-86801362 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5E86B689" w14:textId="32568F99" w:rsidR="005B18B9" w:rsidRPr="00147813" w:rsidRDefault="005B18B9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</w:t>
      </w:r>
      <w:r w:rsidR="00A31F5D">
        <w:rPr>
          <w:rFonts w:asciiTheme="minorEastAsia" w:eastAsiaTheme="minorEastAsia" w:hAnsiTheme="minorEastAsia" w:hint="eastAsia"/>
          <w:sz w:val="24"/>
          <w:szCs w:val="24"/>
        </w:rPr>
        <w:t>马骥</w:t>
      </w:r>
    </w:p>
    <w:p w14:paraId="71157C62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四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）水生态环境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科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14:paraId="6051BAE7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负责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区域内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地表水生态环境监督管理。承担流域水环境保护职责。组织实施地表水污染防治管理制度。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监督实施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地表水（环境）功能区划、流域水生态环境保护规划。监督管理饮用水水源地生态环境保护工作。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承担水污染物总量减排工作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14:paraId="3A7C2123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办公地址：建设路119号</w:t>
      </w:r>
    </w:p>
    <w:p w14:paraId="471000CC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办公时间：上午8：30-11：45，下午2：00-5：30（夏季时间：上午8：30-11：45，下午2：30-6：00）（国家规定假日除外）</w:t>
      </w:r>
    </w:p>
    <w:p w14:paraId="4BFB7E15" w14:textId="01C52E35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联系电话：0517-868013</w:t>
      </w:r>
      <w:r w:rsidR="00A809C3">
        <w:rPr>
          <w:rFonts w:asciiTheme="minorEastAsia" w:eastAsiaTheme="minorEastAsia" w:hAnsiTheme="minorEastAsia" w:hint="eastAsia"/>
          <w:sz w:val="24"/>
          <w:szCs w:val="24"/>
        </w:rPr>
        <w:t>70</w:t>
      </w:r>
      <w:r w:rsidRPr="0014781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A20BBA8" w14:textId="2E5B127B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</w:t>
      </w:r>
      <w:r w:rsidR="00563393">
        <w:rPr>
          <w:rFonts w:asciiTheme="minorEastAsia" w:eastAsiaTheme="minorEastAsia" w:hAnsiTheme="minorEastAsia" w:hint="eastAsia"/>
          <w:sz w:val="24"/>
          <w:szCs w:val="24"/>
        </w:rPr>
        <w:t>陈淑娴</w:t>
      </w:r>
    </w:p>
    <w:p w14:paraId="24CBCF36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五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）大气环境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科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14:paraId="39D9006B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负责大气、噪声、光、化石能源等污染防治的监督管理。落实大气环境质量改善目标任务。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监督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实施区域大气污染联防联控协作机制。拟订重污染天气应对政策措施。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做好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机动车环保监管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工作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。组织协调大气面源污染防治工作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；承担大气污染物总量减排工作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监督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实施国家、省</w:t>
      </w: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、市</w:t>
      </w: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应对气候变化和推进绿色低碳发展的战略、规划和政策。承担生态环境对外合作与交流的工作。组织开展有关生态环境国际条约的履约工作。</w:t>
      </w:r>
    </w:p>
    <w:p w14:paraId="54F1CC61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办公地址：建设路119号</w:t>
      </w:r>
    </w:p>
    <w:p w14:paraId="5B3A9854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lastRenderedPageBreak/>
        <w:t>办公时间：上午8：30-11：45，下午2：00-5：30（夏季时间：上午8：30-11：45，下午2：30-6：00）（国家规定假日除外）</w:t>
      </w:r>
    </w:p>
    <w:p w14:paraId="71F2A85A" w14:textId="15E78CE4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联系电话：0517-8680136</w:t>
      </w:r>
      <w:r w:rsidR="00E873A8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5317CBC" w14:textId="38A6C31B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</w:t>
      </w:r>
      <w:r w:rsidR="00B520E1">
        <w:rPr>
          <w:rFonts w:asciiTheme="minorEastAsia" w:eastAsiaTheme="minorEastAsia" w:hAnsiTheme="minorEastAsia" w:hint="eastAsia"/>
          <w:sz w:val="24"/>
          <w:szCs w:val="24"/>
        </w:rPr>
        <w:t>黄瑞</w:t>
      </w:r>
    </w:p>
    <w:p w14:paraId="568AEB79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土壤生态环境科。</w:t>
      </w:r>
    </w:p>
    <w:p w14:paraId="2A785D1F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147813">
        <w:rPr>
          <w:rFonts w:asciiTheme="minorEastAsia" w:eastAsiaTheme="minorEastAsia" w:hAnsiTheme="minorEastAsia"/>
          <w:color w:val="000000"/>
          <w:sz w:val="24"/>
          <w:szCs w:val="24"/>
        </w:rPr>
        <w:t>负责土壤等污染防治和生态保护的监督管理。负责监督防止地下水污染。指导农村生态环境保护。监督指导农业面源污染治理工作。指导农村环境综合整治和生态农业建设工作。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负责固体废物、化学品、重金属等污染防治的监督管理。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组织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实施相关污染防治政策、规划和计划。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组织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实施有毒化学品进出口登记、新化学物质环境管理登记等。承担核与辐射环境安全管理工作。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监督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实施核技术应用、电磁辐射、放射性物质运输和伴有放射性矿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产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资源开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发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利用中的污染防治制度。负责废旧放射源和放射性废物管理。负责辐射事故应急工作，参与核事故应急。配合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生态环境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局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对</w:t>
      </w:r>
      <w:r w:rsidRPr="0014781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本辖区</w:t>
      </w:r>
      <w:r w:rsidRPr="0014781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内核设施安全、核材料的管制和民用核安全设备的设计、制造、安装实施监督管理。</w:t>
      </w:r>
    </w:p>
    <w:p w14:paraId="669931C5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办公地址：建设路119号</w:t>
      </w:r>
    </w:p>
    <w:p w14:paraId="1E1745A9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办公时间：上午8：30-11：45，下午2：00-5：30（夏季时间：上午8：30-11：45，下午2：30-6：00）（国家规定假日除外）</w:t>
      </w:r>
    </w:p>
    <w:p w14:paraId="7DD817DE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 xml:space="preserve">联系电话：0517-86801361 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61897AE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负责人：王后新</w:t>
      </w:r>
    </w:p>
    <w:p w14:paraId="587FEE1D" w14:textId="77777777" w:rsidR="004655AC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/>
          <w:sz w:val="24"/>
          <w:szCs w:val="24"/>
        </w:rPr>
        <w:t>（</w:t>
      </w:r>
      <w:r w:rsidRPr="00147813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Pr="00147813">
        <w:rPr>
          <w:rFonts w:asciiTheme="minorEastAsia" w:eastAsiaTheme="minorEastAsia" w:hAnsiTheme="minorEastAsia"/>
          <w:sz w:val="24"/>
          <w:szCs w:val="24"/>
        </w:rPr>
        <w:t>）</w:t>
      </w:r>
      <w:r w:rsidRPr="00147813">
        <w:rPr>
          <w:rFonts w:asciiTheme="minorEastAsia" w:eastAsiaTheme="minorEastAsia" w:hAnsiTheme="minorEastAsia" w:hint="eastAsia"/>
          <w:sz w:val="24"/>
          <w:szCs w:val="24"/>
        </w:rPr>
        <w:t>行政许可科。</w:t>
      </w:r>
    </w:p>
    <w:p w14:paraId="3EDEAAB3" w14:textId="77777777" w:rsidR="006B2E14" w:rsidRPr="00147813" w:rsidRDefault="0058743A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根据市生态环境局委托做好建设项目环境影响评价等行政审批事项，审核或审查规划环境影响评价、政策环境影响评价、区域环境影响评价。</w:t>
      </w:r>
    </w:p>
    <w:p w14:paraId="7F475889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办公地址：金湖县市民中心</w:t>
      </w:r>
      <w:r w:rsidR="0036250D">
        <w:rPr>
          <w:rFonts w:asciiTheme="minorEastAsia" w:eastAsiaTheme="minorEastAsia" w:hAnsiTheme="minorEastAsia" w:hint="eastAsia"/>
          <w:sz w:val="24"/>
          <w:szCs w:val="24"/>
        </w:rPr>
        <w:t>二楼东大厅</w:t>
      </w:r>
    </w:p>
    <w:p w14:paraId="6F1C72DB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办公时间：上午8：30-11：45，下午2：00-5：30（夏季时间：上午8：30-11：45，下午2：30-6：00）（国家规定假日除外）</w:t>
      </w:r>
    </w:p>
    <w:p w14:paraId="316F3BC3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 xml:space="preserve">联系电话：0517-86808293 </w:t>
      </w:r>
      <w:r w:rsidRPr="001478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3547997" w14:textId="77777777" w:rsidR="00DB351D" w:rsidRPr="00147813" w:rsidRDefault="00DB351D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47813">
        <w:rPr>
          <w:rFonts w:asciiTheme="minorEastAsia" w:eastAsiaTheme="minorEastAsia" w:hAnsiTheme="minorEastAsia" w:hint="eastAsia"/>
          <w:sz w:val="24"/>
          <w:szCs w:val="24"/>
        </w:rPr>
        <w:t>负责人：杨小权</w:t>
      </w:r>
    </w:p>
    <w:p w14:paraId="2AC94FDA" w14:textId="77777777" w:rsidR="006B2E14" w:rsidRPr="00147813" w:rsidRDefault="006B2E14" w:rsidP="00147813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6B2E14" w:rsidRPr="00147813" w:rsidSect="00344DF0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3575" w14:textId="77777777" w:rsidR="000B341F" w:rsidRDefault="000B341F">
      <w:pPr>
        <w:spacing w:line="240" w:lineRule="auto"/>
      </w:pPr>
      <w:r>
        <w:separator/>
      </w:r>
    </w:p>
  </w:endnote>
  <w:endnote w:type="continuationSeparator" w:id="0">
    <w:p w14:paraId="4AC2F853" w14:textId="77777777" w:rsidR="000B341F" w:rsidRDefault="000B3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D30C" w14:textId="77777777" w:rsidR="006B2E14" w:rsidRDefault="00000000">
    <w:pPr>
      <w:pStyle w:val="a5"/>
    </w:pPr>
    <w:r>
      <w:rPr>
        <w:noProof/>
      </w:rPr>
      <w:pict w14:anchorId="6F7E42F2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4A2FFF20" w14:textId="77777777" w:rsidR="006B2E14" w:rsidRDefault="00344D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5874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250D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 w14:anchorId="59DB393F">
        <v:shape id="文本框 1025" o:spid="_x0000_s1025" type="#_x0000_t202" style="position:absolute;left:0;text-align:left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/fugEAAFU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CqHflvoD2grB5XoKEOd5QS89lhh/O2TEaYjM1k7HzQ2w4Zzgu96C93CbkUirnQCXasj7MrIsc9&#10;y8vx771kPf0N67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JdJ39+6AQAAVQMAAA4AAAAAAAAAAAAAAAAALgIAAGRycy9lMm9Eb2Mu&#10;eG1sUEsBAi0AFAAGAAgAAAAhAAxK8O7WAAAABQEAAA8AAAAAAAAAAAAAAAAAFAQAAGRycy9kb3du&#10;cmV2LnhtbFBLBQYAAAAABAAEAPMAAAAXBQAAAAA=&#10;" filled="f" stroked="f">
          <v:textbox style="mso-fit-shape-to-text:t" inset="0,0,0,0">
            <w:txbxContent>
              <w:p w14:paraId="00E358CB" w14:textId="77777777" w:rsidR="006B2E14" w:rsidRDefault="006B2E14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3299E" w14:textId="77777777" w:rsidR="000B341F" w:rsidRDefault="000B341F">
      <w:pPr>
        <w:spacing w:line="240" w:lineRule="auto"/>
      </w:pPr>
      <w:r>
        <w:separator/>
      </w:r>
    </w:p>
  </w:footnote>
  <w:footnote w:type="continuationSeparator" w:id="0">
    <w:p w14:paraId="33674EDC" w14:textId="77777777" w:rsidR="000B341F" w:rsidRDefault="000B34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204CDF"/>
    <w:rsid w:val="0002193D"/>
    <w:rsid w:val="00027B1B"/>
    <w:rsid w:val="00091C9E"/>
    <w:rsid w:val="000B341F"/>
    <w:rsid w:val="000C30F3"/>
    <w:rsid w:val="001218D7"/>
    <w:rsid w:val="00142E31"/>
    <w:rsid w:val="00147813"/>
    <w:rsid w:val="001721B1"/>
    <w:rsid w:val="00190D7F"/>
    <w:rsid w:val="001B39F3"/>
    <w:rsid w:val="001B62B3"/>
    <w:rsid w:val="0020587A"/>
    <w:rsid w:val="00207ECC"/>
    <w:rsid w:val="002404C7"/>
    <w:rsid w:val="002A644B"/>
    <w:rsid w:val="002B0277"/>
    <w:rsid w:val="002D56F6"/>
    <w:rsid w:val="00306F90"/>
    <w:rsid w:val="00314612"/>
    <w:rsid w:val="00335624"/>
    <w:rsid w:val="00344DF0"/>
    <w:rsid w:val="0036250D"/>
    <w:rsid w:val="0038705C"/>
    <w:rsid w:val="003963B1"/>
    <w:rsid w:val="003A3829"/>
    <w:rsid w:val="003C49D2"/>
    <w:rsid w:val="003C61BB"/>
    <w:rsid w:val="003D14F3"/>
    <w:rsid w:val="003D6407"/>
    <w:rsid w:val="004655AC"/>
    <w:rsid w:val="004722E7"/>
    <w:rsid w:val="0048263B"/>
    <w:rsid w:val="00495D24"/>
    <w:rsid w:val="004B786A"/>
    <w:rsid w:val="004E1DBB"/>
    <w:rsid w:val="004E539D"/>
    <w:rsid w:val="00526D4A"/>
    <w:rsid w:val="0056182C"/>
    <w:rsid w:val="00563393"/>
    <w:rsid w:val="00576763"/>
    <w:rsid w:val="0058743A"/>
    <w:rsid w:val="005A4C46"/>
    <w:rsid w:val="005B18B9"/>
    <w:rsid w:val="00624FCF"/>
    <w:rsid w:val="0062794D"/>
    <w:rsid w:val="006643C2"/>
    <w:rsid w:val="006A5D87"/>
    <w:rsid w:val="006B1403"/>
    <w:rsid w:val="006B2E14"/>
    <w:rsid w:val="006E3530"/>
    <w:rsid w:val="006F7118"/>
    <w:rsid w:val="007C7316"/>
    <w:rsid w:val="007D23C6"/>
    <w:rsid w:val="007E7AEB"/>
    <w:rsid w:val="00843752"/>
    <w:rsid w:val="00881661"/>
    <w:rsid w:val="008A0685"/>
    <w:rsid w:val="008B0396"/>
    <w:rsid w:val="008C5F7F"/>
    <w:rsid w:val="008D181C"/>
    <w:rsid w:val="008E139A"/>
    <w:rsid w:val="008E1FE0"/>
    <w:rsid w:val="008F1333"/>
    <w:rsid w:val="00944CA9"/>
    <w:rsid w:val="00957DBC"/>
    <w:rsid w:val="00962C29"/>
    <w:rsid w:val="009706EC"/>
    <w:rsid w:val="009A1A33"/>
    <w:rsid w:val="00A062C7"/>
    <w:rsid w:val="00A15BBF"/>
    <w:rsid w:val="00A31F5D"/>
    <w:rsid w:val="00A60F54"/>
    <w:rsid w:val="00A65DEF"/>
    <w:rsid w:val="00A809C3"/>
    <w:rsid w:val="00A8263E"/>
    <w:rsid w:val="00AB1177"/>
    <w:rsid w:val="00AB50A7"/>
    <w:rsid w:val="00AC1841"/>
    <w:rsid w:val="00AC2B24"/>
    <w:rsid w:val="00AD6671"/>
    <w:rsid w:val="00B004E0"/>
    <w:rsid w:val="00B33999"/>
    <w:rsid w:val="00B520E1"/>
    <w:rsid w:val="00BB09F9"/>
    <w:rsid w:val="00BD67B5"/>
    <w:rsid w:val="00C34B62"/>
    <w:rsid w:val="00CB7806"/>
    <w:rsid w:val="00CC520D"/>
    <w:rsid w:val="00CE40D4"/>
    <w:rsid w:val="00CE7674"/>
    <w:rsid w:val="00CF1F9B"/>
    <w:rsid w:val="00D44739"/>
    <w:rsid w:val="00D66F8E"/>
    <w:rsid w:val="00D72F20"/>
    <w:rsid w:val="00D84815"/>
    <w:rsid w:val="00DB351D"/>
    <w:rsid w:val="00DC481D"/>
    <w:rsid w:val="00DF7F47"/>
    <w:rsid w:val="00E07DA8"/>
    <w:rsid w:val="00E36440"/>
    <w:rsid w:val="00E50F26"/>
    <w:rsid w:val="00E819D4"/>
    <w:rsid w:val="00E873A8"/>
    <w:rsid w:val="00E944EB"/>
    <w:rsid w:val="00EA287F"/>
    <w:rsid w:val="00EC1D2C"/>
    <w:rsid w:val="00EF4E94"/>
    <w:rsid w:val="00F02B8B"/>
    <w:rsid w:val="00F37C45"/>
    <w:rsid w:val="00F46A30"/>
    <w:rsid w:val="00F5365D"/>
    <w:rsid w:val="00FB74A0"/>
    <w:rsid w:val="00FF261A"/>
    <w:rsid w:val="01767ECE"/>
    <w:rsid w:val="02054AAA"/>
    <w:rsid w:val="0239741D"/>
    <w:rsid w:val="03316027"/>
    <w:rsid w:val="03E81A70"/>
    <w:rsid w:val="043C5FA6"/>
    <w:rsid w:val="045B3ABF"/>
    <w:rsid w:val="045E0B59"/>
    <w:rsid w:val="04F924AC"/>
    <w:rsid w:val="05956884"/>
    <w:rsid w:val="06F16C6E"/>
    <w:rsid w:val="07982CE4"/>
    <w:rsid w:val="07FA254D"/>
    <w:rsid w:val="0879427F"/>
    <w:rsid w:val="08AC1E21"/>
    <w:rsid w:val="0A617D05"/>
    <w:rsid w:val="0B792C07"/>
    <w:rsid w:val="0E961854"/>
    <w:rsid w:val="0F700B5A"/>
    <w:rsid w:val="124949E3"/>
    <w:rsid w:val="13CC1BAB"/>
    <w:rsid w:val="15450873"/>
    <w:rsid w:val="171F7CC1"/>
    <w:rsid w:val="17534CC3"/>
    <w:rsid w:val="177254D9"/>
    <w:rsid w:val="18B86D37"/>
    <w:rsid w:val="198C7BCF"/>
    <w:rsid w:val="1AA64ECF"/>
    <w:rsid w:val="1B6F6B3F"/>
    <w:rsid w:val="1B985FC8"/>
    <w:rsid w:val="1BAE6FCB"/>
    <w:rsid w:val="1DFB79F3"/>
    <w:rsid w:val="1EEE1D4D"/>
    <w:rsid w:val="1F6F0FD9"/>
    <w:rsid w:val="1F774DAA"/>
    <w:rsid w:val="1F924C0B"/>
    <w:rsid w:val="20FB3B96"/>
    <w:rsid w:val="2231500F"/>
    <w:rsid w:val="228F43CE"/>
    <w:rsid w:val="23205EF4"/>
    <w:rsid w:val="232C38F7"/>
    <w:rsid w:val="238564CA"/>
    <w:rsid w:val="241F6F71"/>
    <w:rsid w:val="24DE1B6B"/>
    <w:rsid w:val="25713B35"/>
    <w:rsid w:val="26204CDF"/>
    <w:rsid w:val="268B7520"/>
    <w:rsid w:val="26E4790D"/>
    <w:rsid w:val="2742124F"/>
    <w:rsid w:val="282D15BB"/>
    <w:rsid w:val="28E4076D"/>
    <w:rsid w:val="29E33549"/>
    <w:rsid w:val="29F83D9B"/>
    <w:rsid w:val="2AB50BF3"/>
    <w:rsid w:val="2AC42884"/>
    <w:rsid w:val="2C96572A"/>
    <w:rsid w:val="2F06143F"/>
    <w:rsid w:val="304F3888"/>
    <w:rsid w:val="31663530"/>
    <w:rsid w:val="320F79A5"/>
    <w:rsid w:val="32182957"/>
    <w:rsid w:val="326C43FE"/>
    <w:rsid w:val="33587F51"/>
    <w:rsid w:val="336B05B1"/>
    <w:rsid w:val="34A30CB3"/>
    <w:rsid w:val="359651C1"/>
    <w:rsid w:val="35A11E45"/>
    <w:rsid w:val="360A458B"/>
    <w:rsid w:val="382045E8"/>
    <w:rsid w:val="391A277D"/>
    <w:rsid w:val="39EC7372"/>
    <w:rsid w:val="3A92697C"/>
    <w:rsid w:val="3AE363A1"/>
    <w:rsid w:val="3C8E7465"/>
    <w:rsid w:val="3CEB5472"/>
    <w:rsid w:val="3D2A2D91"/>
    <w:rsid w:val="3D6D1959"/>
    <w:rsid w:val="3D780170"/>
    <w:rsid w:val="3DA07962"/>
    <w:rsid w:val="3DE91F1C"/>
    <w:rsid w:val="3E416162"/>
    <w:rsid w:val="3E5E43D2"/>
    <w:rsid w:val="401A56D0"/>
    <w:rsid w:val="4182322E"/>
    <w:rsid w:val="41E0683B"/>
    <w:rsid w:val="42964BC6"/>
    <w:rsid w:val="431B696A"/>
    <w:rsid w:val="432F660A"/>
    <w:rsid w:val="45BA6E17"/>
    <w:rsid w:val="479A26BC"/>
    <w:rsid w:val="47DF716D"/>
    <w:rsid w:val="48096EE0"/>
    <w:rsid w:val="49492B0E"/>
    <w:rsid w:val="49A366C0"/>
    <w:rsid w:val="4A3F4F91"/>
    <w:rsid w:val="4B0417CD"/>
    <w:rsid w:val="4B56173F"/>
    <w:rsid w:val="4DEB1C42"/>
    <w:rsid w:val="4E294A35"/>
    <w:rsid w:val="4E970AB6"/>
    <w:rsid w:val="50D03A75"/>
    <w:rsid w:val="51562FC6"/>
    <w:rsid w:val="528667A1"/>
    <w:rsid w:val="52AE402E"/>
    <w:rsid w:val="531E57C8"/>
    <w:rsid w:val="53B86456"/>
    <w:rsid w:val="54FF6500"/>
    <w:rsid w:val="55B8500A"/>
    <w:rsid w:val="57D841BD"/>
    <w:rsid w:val="57E94FB7"/>
    <w:rsid w:val="58630A46"/>
    <w:rsid w:val="588E3B4F"/>
    <w:rsid w:val="59646AC7"/>
    <w:rsid w:val="59F56298"/>
    <w:rsid w:val="5A55138D"/>
    <w:rsid w:val="5A60769D"/>
    <w:rsid w:val="5ACE77A6"/>
    <w:rsid w:val="5B1256F8"/>
    <w:rsid w:val="5C9B0132"/>
    <w:rsid w:val="5CF25FC8"/>
    <w:rsid w:val="5DE42A71"/>
    <w:rsid w:val="5E423B6A"/>
    <w:rsid w:val="5EAF6DEA"/>
    <w:rsid w:val="5F84199E"/>
    <w:rsid w:val="5FED7424"/>
    <w:rsid w:val="60B2300A"/>
    <w:rsid w:val="60E37081"/>
    <w:rsid w:val="616F0D92"/>
    <w:rsid w:val="648F26D4"/>
    <w:rsid w:val="657940E6"/>
    <w:rsid w:val="65844799"/>
    <w:rsid w:val="65E42524"/>
    <w:rsid w:val="661F4D12"/>
    <w:rsid w:val="689203CC"/>
    <w:rsid w:val="693953C7"/>
    <w:rsid w:val="69604A1A"/>
    <w:rsid w:val="6AC77A84"/>
    <w:rsid w:val="6B8F1858"/>
    <w:rsid w:val="6BAB66A2"/>
    <w:rsid w:val="6D5C0A00"/>
    <w:rsid w:val="6DBE4B82"/>
    <w:rsid w:val="70305ADA"/>
    <w:rsid w:val="70C04DA3"/>
    <w:rsid w:val="710D020D"/>
    <w:rsid w:val="71927FBD"/>
    <w:rsid w:val="73F56062"/>
    <w:rsid w:val="73F67EF4"/>
    <w:rsid w:val="75273C27"/>
    <w:rsid w:val="764D7174"/>
    <w:rsid w:val="76C11EF3"/>
    <w:rsid w:val="76DD6FEB"/>
    <w:rsid w:val="772F436A"/>
    <w:rsid w:val="797C61C3"/>
    <w:rsid w:val="7A2621E5"/>
    <w:rsid w:val="7A31503E"/>
    <w:rsid w:val="7AD45D5A"/>
    <w:rsid w:val="7D23044B"/>
    <w:rsid w:val="7DDF48D0"/>
    <w:rsid w:val="7E2E17E3"/>
    <w:rsid w:val="7E503210"/>
    <w:rsid w:val="7F24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F5C53"/>
  <w15:docId w15:val="{654D7498-FDB8-4FD3-9909-BB3D05E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DF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44DF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rsid w:val="00344DF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344DF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344DF0"/>
  </w:style>
  <w:style w:type="paragraph" w:customStyle="1" w:styleId="1">
    <w:name w:val="标题1"/>
    <w:basedOn w:val="a"/>
    <w:next w:val="a"/>
    <w:qFormat/>
    <w:rsid w:val="00344DF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">
    <w:name w:val="标题3"/>
    <w:basedOn w:val="a"/>
    <w:next w:val="a"/>
    <w:qFormat/>
    <w:rsid w:val="00344DF0"/>
    <w:rPr>
      <w:rFonts w:eastAsia="方正黑体_GBK"/>
    </w:rPr>
  </w:style>
  <w:style w:type="character" w:customStyle="1" w:styleId="a8">
    <w:name w:val="页眉 字符"/>
    <w:basedOn w:val="a0"/>
    <w:link w:val="a7"/>
    <w:qFormat/>
    <w:rsid w:val="00344DF0"/>
    <w:rPr>
      <w:rFonts w:eastAsia="方正仿宋_GBK"/>
      <w:snapToGrid w:val="0"/>
      <w:sz w:val="18"/>
      <w:szCs w:val="18"/>
    </w:rPr>
  </w:style>
  <w:style w:type="character" w:customStyle="1" w:styleId="a6">
    <w:name w:val="页脚 字符"/>
    <w:basedOn w:val="a0"/>
    <w:link w:val="a5"/>
    <w:qFormat/>
    <w:rsid w:val="00344DF0"/>
    <w:rPr>
      <w:rFonts w:eastAsia="方正仿宋_GBK"/>
      <w:snapToGrid w:val="0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344DF0"/>
    <w:rPr>
      <w:rFonts w:ascii="Calibri" w:eastAsia="方正仿宋_GBK" w:hAnsi="Calibri"/>
      <w:snapToGrid w:val="0"/>
      <w:sz w:val="18"/>
      <w:szCs w:val="18"/>
    </w:rPr>
  </w:style>
  <w:style w:type="paragraph" w:styleId="aa">
    <w:name w:val="List Paragraph"/>
    <w:basedOn w:val="a"/>
    <w:uiPriority w:val="99"/>
    <w:rsid w:val="005B18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380</Words>
  <Characters>2169</Characters>
  <Application>Microsoft Office Word</Application>
  <DocSecurity>0</DocSecurity>
  <Lines>18</Lines>
  <Paragraphs>5</Paragraphs>
  <ScaleCrop>false</ScaleCrop>
  <Company>Lenovo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小天</dc:creator>
  <cp:lastModifiedBy>feng xu</cp:lastModifiedBy>
  <cp:revision>12</cp:revision>
  <cp:lastPrinted>2019-12-09T08:52:00Z</cp:lastPrinted>
  <dcterms:created xsi:type="dcterms:W3CDTF">2020-06-09T09:31:00Z</dcterms:created>
  <dcterms:modified xsi:type="dcterms:W3CDTF">2025-03-05T01:32:00Z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