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E539C">
      <w:pPr>
        <w:keepNext w:val="0"/>
        <w:keepLines w:val="0"/>
        <w:pageBreakBefore w:val="0"/>
        <w:kinsoku/>
        <w:wordWrap/>
        <w:overflowPunct/>
        <w:topLinePunct w:val="0"/>
        <w:bidi w:val="0"/>
        <w:adjustRightInd/>
        <w:snapToGrid/>
        <w:spacing w:line="360" w:lineRule="auto"/>
        <w:ind w:firstLine="643" w:firstLineChars="200"/>
        <w:jc w:val="center"/>
        <w:textAlignment w:val="auto"/>
        <w:rPr>
          <w:rFonts w:hint="default" w:ascii="宋体" w:hAnsi="宋体" w:eastAsia="宋体" w:cs="宋体"/>
          <w:b/>
          <w:bCs/>
          <w:color w:val="auto"/>
          <w:sz w:val="32"/>
          <w:szCs w:val="32"/>
          <w:u w:val="none"/>
          <w:lang w:val="en-US"/>
        </w:rPr>
      </w:pPr>
      <w:r>
        <w:rPr>
          <w:rFonts w:hint="eastAsia" w:ascii="宋体" w:hAnsi="宋体" w:eastAsia="宋体" w:cs="宋体"/>
          <w:b/>
          <w:bCs/>
          <w:color w:val="auto"/>
          <w:sz w:val="32"/>
          <w:szCs w:val="32"/>
          <w:u w:val="none"/>
          <w:lang w:eastAsia="zh-CN"/>
        </w:rPr>
        <w:t>金湖县实验初级中学教体升级改造项目办公家具采购</w:t>
      </w:r>
      <w:r>
        <w:rPr>
          <w:rFonts w:hint="eastAsia" w:ascii="宋体" w:hAnsi="宋体" w:cs="宋体"/>
          <w:b/>
          <w:bCs/>
          <w:color w:val="auto"/>
          <w:sz w:val="32"/>
          <w:szCs w:val="32"/>
          <w:u w:val="none"/>
          <w:lang w:val="en-US" w:eastAsia="zh-CN"/>
        </w:rPr>
        <w:t>磋商公告</w:t>
      </w:r>
    </w:p>
    <w:p w14:paraId="48B70FDD">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受</w:t>
      </w:r>
      <w:r>
        <w:rPr>
          <w:rFonts w:hint="eastAsia" w:ascii="宋体" w:hAnsi="宋体" w:eastAsia="宋体" w:cs="宋体"/>
          <w:color w:val="auto"/>
          <w:sz w:val="24"/>
          <w:szCs w:val="24"/>
          <w:u w:val="single"/>
          <w:lang w:val="zh-CN"/>
        </w:rPr>
        <w:t>金湖县实验初级中学</w:t>
      </w:r>
      <w:r>
        <w:rPr>
          <w:rFonts w:hint="eastAsia" w:ascii="宋体" w:hAnsi="宋体" w:eastAsia="宋体" w:cs="宋体"/>
          <w:color w:val="auto"/>
          <w:sz w:val="24"/>
          <w:szCs w:val="24"/>
        </w:rPr>
        <w:t>委托，</w:t>
      </w:r>
      <w:r>
        <w:rPr>
          <w:rFonts w:hint="eastAsia" w:ascii="宋体" w:hAnsi="宋体" w:eastAsia="宋体" w:cs="宋体"/>
          <w:color w:val="auto"/>
          <w:sz w:val="24"/>
          <w:szCs w:val="24"/>
          <w:u w:val="single"/>
          <w:lang w:eastAsia="zh-CN"/>
        </w:rPr>
        <w:t>江苏泽豪工程咨询管理有限公司</w:t>
      </w:r>
      <w:r>
        <w:rPr>
          <w:rFonts w:hint="eastAsia" w:ascii="宋体" w:hAnsi="宋体" w:eastAsia="宋体" w:cs="宋体"/>
          <w:color w:val="auto"/>
          <w:sz w:val="24"/>
          <w:szCs w:val="24"/>
        </w:rPr>
        <w:t>就该单位的</w:t>
      </w:r>
      <w:r>
        <w:rPr>
          <w:rFonts w:hint="eastAsia" w:ascii="宋体" w:hAnsi="宋体" w:eastAsia="宋体" w:cs="宋体"/>
          <w:color w:val="auto"/>
          <w:sz w:val="24"/>
          <w:szCs w:val="24"/>
          <w:u w:val="single"/>
          <w:lang w:eastAsia="zh-CN"/>
        </w:rPr>
        <w:t>金湖县实验初级中学教体升级改造项目办公家具采购</w:t>
      </w:r>
      <w:r>
        <w:rPr>
          <w:rFonts w:hint="eastAsia" w:ascii="宋体" w:hAnsi="宋体" w:eastAsia="宋体" w:cs="宋体"/>
          <w:color w:val="auto"/>
          <w:sz w:val="24"/>
          <w:szCs w:val="24"/>
        </w:rPr>
        <w:t>进行竞争性磋商，现邀请符合条件的供应商参加磋商。</w:t>
      </w:r>
    </w:p>
    <w:p w14:paraId="79622928">
      <w:pPr>
        <w:keepNext w:val="0"/>
        <w:keepLines w:val="0"/>
        <w:pageBreakBefore w:val="0"/>
        <w:tabs>
          <w:tab w:val="left" w:pos="900"/>
        </w:tabs>
        <w:kinsoku/>
        <w:wordWrap/>
        <w:overflowPunct/>
        <w:topLinePunct w:val="0"/>
        <w:bidi w:val="0"/>
        <w:adjustRightInd/>
        <w:snapToGrid/>
        <w:spacing w:line="360" w:lineRule="auto"/>
        <w:ind w:firstLine="482"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一、项目基本情况</w:t>
      </w:r>
    </w:p>
    <w:p w14:paraId="17AD5AA5">
      <w:pPr>
        <w:keepNext w:val="0"/>
        <w:keepLines w:val="0"/>
        <w:pageBreakBefore w:val="0"/>
        <w:tabs>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rPr>
        <w:t>项目名称：</w:t>
      </w:r>
      <w:r>
        <w:rPr>
          <w:rFonts w:hint="eastAsia" w:ascii="宋体" w:hAnsi="宋体" w:eastAsia="宋体" w:cs="宋体"/>
          <w:color w:val="auto"/>
          <w:sz w:val="24"/>
          <w:szCs w:val="24"/>
          <w:lang w:val="zh-CN" w:eastAsia="zh-CN"/>
        </w:rPr>
        <w:t>金湖县实验初级中学教体升级改造项目办公家具采购</w:t>
      </w:r>
    </w:p>
    <w:p w14:paraId="73CCC0AB">
      <w:pPr>
        <w:keepNext w:val="0"/>
        <w:keepLines w:val="0"/>
        <w:pageBreakBefore w:val="0"/>
        <w:tabs>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.采购方式：竞争性磋商</w:t>
      </w:r>
    </w:p>
    <w:p w14:paraId="24DF0459">
      <w:pPr>
        <w:keepNext w:val="0"/>
        <w:keepLines w:val="0"/>
        <w:pageBreakBefore w:val="0"/>
        <w:tabs>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.最高限价：</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万元</w:t>
      </w:r>
      <w:r>
        <w:rPr>
          <w:rFonts w:hint="eastAsia" w:ascii="宋体" w:hAnsi="宋体" w:eastAsia="宋体" w:cs="宋体"/>
          <w:color w:val="auto"/>
          <w:sz w:val="24"/>
          <w:szCs w:val="24"/>
          <w:lang w:val="zh-CN"/>
        </w:rPr>
        <w:t>，磋商报价超过最高限价为无效报价。</w:t>
      </w:r>
    </w:p>
    <w:p w14:paraId="71BE8D49">
      <w:pPr>
        <w:keepNext w:val="0"/>
        <w:keepLines w:val="0"/>
        <w:pageBreakBefore w:val="0"/>
        <w:tabs>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eastAsia="zh-CN"/>
        </w:rPr>
        <w:t>.采购需求：</w:t>
      </w:r>
      <w:r>
        <w:rPr>
          <w:rFonts w:hint="eastAsia" w:ascii="宋体" w:hAnsi="宋体" w:eastAsia="宋体" w:cs="宋体"/>
          <w:color w:val="auto"/>
          <w:sz w:val="24"/>
          <w:szCs w:val="24"/>
          <w:lang w:val="en-US" w:eastAsia="zh-CN"/>
        </w:rPr>
        <w:t>拟采购两套综合办证设备，用以提升各派出所办证前台服务质量</w:t>
      </w:r>
      <w:r>
        <w:rPr>
          <w:rFonts w:hint="eastAsia" w:ascii="宋体" w:hAnsi="宋体" w:eastAsia="宋体" w:cs="宋体"/>
          <w:color w:val="auto"/>
          <w:sz w:val="24"/>
          <w:szCs w:val="24"/>
          <w:lang w:val="zh-CN" w:eastAsia="zh-CN"/>
        </w:rPr>
        <w:t>。详见第五章采购需求及总体要求。</w:t>
      </w:r>
    </w:p>
    <w:p w14:paraId="16CF3C33">
      <w:pPr>
        <w:keepNext w:val="0"/>
        <w:keepLines w:val="0"/>
        <w:pageBreakBefore w:val="0"/>
        <w:tabs>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合同履行期限</w:t>
      </w:r>
      <w:r>
        <w:rPr>
          <w:rFonts w:hint="eastAsia" w:ascii="宋体" w:hAnsi="宋体" w:eastAsia="宋体" w:cs="宋体"/>
          <w:color w:val="auto"/>
          <w:sz w:val="24"/>
          <w:szCs w:val="24"/>
          <w:lang w:val="zh-CN"/>
        </w:rPr>
        <w:t>：</w:t>
      </w:r>
      <w:r>
        <w:rPr>
          <w:rFonts w:hint="eastAsia" w:ascii="宋体" w:hAnsi="宋体" w:eastAsia="宋体" w:cs="宋体"/>
          <w:bCs/>
          <w:color w:val="auto"/>
          <w:sz w:val="24"/>
          <w:szCs w:val="24"/>
        </w:rPr>
        <w:t>合同签订生效后</w:t>
      </w:r>
      <w:r>
        <w:rPr>
          <w:rFonts w:hint="eastAsia" w:ascii="宋体" w:hAnsi="宋体" w:eastAsia="宋体" w:cs="宋体"/>
          <w:bCs/>
          <w:color w:val="auto"/>
          <w:sz w:val="24"/>
          <w:szCs w:val="24"/>
          <w:lang w:val="en-US" w:eastAsia="zh-CN"/>
        </w:rPr>
        <w:t>15</w:t>
      </w:r>
      <w:r>
        <w:rPr>
          <w:rFonts w:hint="eastAsia" w:ascii="宋体" w:hAnsi="宋体" w:eastAsia="宋体" w:cs="宋体"/>
          <w:bCs/>
          <w:color w:val="auto"/>
          <w:sz w:val="24"/>
          <w:szCs w:val="24"/>
        </w:rPr>
        <w:t>日历日内交货、安装、调试完毕</w:t>
      </w:r>
      <w:r>
        <w:rPr>
          <w:rFonts w:hint="eastAsia" w:ascii="宋体" w:hAnsi="宋体" w:eastAsia="宋体" w:cs="宋体"/>
          <w:color w:val="auto"/>
          <w:sz w:val="24"/>
        </w:rPr>
        <w:t>。</w:t>
      </w:r>
    </w:p>
    <w:p w14:paraId="2C1C32FA">
      <w:pPr>
        <w:keepNext w:val="0"/>
        <w:keepLines w:val="0"/>
        <w:pageBreakBefore w:val="0"/>
        <w:tabs>
          <w:tab w:val="left" w:pos="900"/>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.本项目（是/否）接受联合体：不接受联合体。</w:t>
      </w:r>
    </w:p>
    <w:p w14:paraId="05E2B209">
      <w:pPr>
        <w:keepNext w:val="0"/>
        <w:keepLines w:val="0"/>
        <w:pageBreakBefore w:val="0"/>
        <w:tabs>
          <w:tab w:val="left" w:pos="900"/>
        </w:tabs>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bookmarkStart w:id="0" w:name="_Toc2080_WPSOffice_Level2"/>
      <w:r>
        <w:rPr>
          <w:rFonts w:hint="eastAsia" w:ascii="宋体" w:hAnsi="宋体" w:eastAsia="宋体" w:cs="宋体"/>
          <w:b/>
          <w:bCs/>
          <w:color w:val="auto"/>
          <w:sz w:val="24"/>
          <w:szCs w:val="24"/>
        </w:rPr>
        <w:t>二、供应商资格要求</w:t>
      </w:r>
      <w:bookmarkEnd w:id="0"/>
    </w:p>
    <w:p w14:paraId="2CE5E128">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1.磋商供应商必须符合</w:t>
      </w:r>
      <w:r>
        <w:rPr>
          <w:rFonts w:ascii="宋体" w:hAnsi="宋体" w:eastAsia="宋体" w:cs="宋体"/>
          <w:color w:val="000000"/>
          <w:sz w:val="24"/>
        </w:rPr>
        <w:t>《中华人民共和国政府采购法》</w:t>
      </w:r>
      <w:r>
        <w:rPr>
          <w:rFonts w:hint="eastAsia" w:ascii="宋体" w:hAnsi="宋体" w:eastAsia="宋体" w:cs="宋体"/>
          <w:color w:val="auto"/>
          <w:sz w:val="24"/>
          <w:szCs w:val="24"/>
        </w:rPr>
        <w:t>第二十二条规定的六项条件；</w:t>
      </w:r>
    </w:p>
    <w:p w14:paraId="193DA887">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2.拒绝符合下述条件的供应商参加本次采购活动：</w:t>
      </w:r>
    </w:p>
    <w:p w14:paraId="2E379D61">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（1）供应商单位负责人为同一人或者存在直接控股、管理关系的不同供应商，不得同时参加同一合同项下的政府采购活动；</w:t>
      </w:r>
    </w:p>
    <w:p w14:paraId="1B68448F">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（2）凡为采购项目提供整体设计、规范编制或者项目管理、监理、检测等服务的供应商，不得再参加本项目的采购活动；</w:t>
      </w:r>
    </w:p>
    <w:p w14:paraId="33B61240">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（3）“列入失信被执行人、重大税收违法案件当事人名单、政府采购严重违法失信行为记录名单中的供应商不得参加本项目的采购活动”。 </w:t>
      </w:r>
    </w:p>
    <w:p w14:paraId="6EFF8FA4">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3.磋商供应商提供下列之一：</w:t>
      </w:r>
    </w:p>
    <w:p w14:paraId="7F59C9E4">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（1）供应商法定代表人参加磋商的，提供法定代表人资格证明（格式按照示范格式一要求）和法定代表人有效身份证；</w:t>
      </w:r>
    </w:p>
    <w:p w14:paraId="6C741649">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（2）供应商授权委托人参加磋商的，提供授权委托书（格式按照示范格式二要求）和受托人有效身份证。</w:t>
      </w:r>
    </w:p>
    <w:p w14:paraId="4F12037D">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shd w:val="clear" w:color="auto" w:fill="FFFFFF"/>
          <w:lang w:bidi="ar"/>
        </w:rPr>
        <w:t>4.</w:t>
      </w:r>
      <w:r>
        <w:rPr>
          <w:rFonts w:hint="eastAsia" w:ascii="宋体" w:hAnsi="宋体" w:eastAsia="宋体" w:cs="宋体"/>
          <w:b/>
          <w:bCs/>
          <w:color w:val="auto"/>
          <w:sz w:val="24"/>
          <w:szCs w:val="24"/>
        </w:rPr>
        <w:t>本项目的特定资格要求：无</w:t>
      </w:r>
    </w:p>
    <w:p w14:paraId="2E0F7025">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供应商资格要求以磋商文件第六章第四条资质审查时供应商必须提交的资格证明文件为准。</w:t>
      </w:r>
    </w:p>
    <w:p w14:paraId="15DB01CC">
      <w:pPr>
        <w:pStyle w:val="3"/>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055314A6">
      <w:pPr>
        <w:pStyle w:val="3"/>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1.时间：20</w:t>
      </w:r>
      <w:r>
        <w:rPr>
          <w:rFonts w:hint="eastAsia" w:ascii="宋体" w:hAnsi="宋体" w:eastAsia="宋体" w:cs="宋体"/>
          <w:color w:val="auto"/>
          <w:kern w:val="2"/>
          <w:sz w:val="24"/>
          <w:szCs w:val="24"/>
          <w:lang w:val="en-US" w:eastAsia="zh-CN"/>
        </w:rPr>
        <w:t>25</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lang w:val="en-US" w:eastAsia="zh-CN"/>
        </w:rPr>
        <w:t>22</w:t>
      </w:r>
      <w:r>
        <w:rPr>
          <w:rFonts w:hint="eastAsia" w:ascii="宋体" w:hAnsi="宋体" w:eastAsia="宋体" w:cs="宋体"/>
          <w:color w:val="auto"/>
          <w:kern w:val="2"/>
          <w:sz w:val="24"/>
          <w:szCs w:val="24"/>
        </w:rPr>
        <w:t>日至202</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月</w:t>
      </w:r>
      <w:r>
        <w:rPr>
          <w:rFonts w:hint="eastAsia" w:ascii="宋体" w:hAnsi="宋体" w:cs="宋体"/>
          <w:color w:val="auto"/>
          <w:kern w:val="2"/>
          <w:sz w:val="24"/>
          <w:szCs w:val="24"/>
          <w:lang w:val="en-US" w:eastAsia="zh-CN"/>
        </w:rPr>
        <w:t>28</w:t>
      </w:r>
      <w:r>
        <w:rPr>
          <w:rFonts w:hint="eastAsia" w:ascii="宋体" w:hAnsi="宋体" w:eastAsia="宋体" w:cs="宋体"/>
          <w:color w:val="auto"/>
          <w:kern w:val="2"/>
          <w:sz w:val="24"/>
          <w:szCs w:val="24"/>
        </w:rPr>
        <w:t>日每天上午8：30至11：30，下午2：30-5：30（北京时间，法定节假日除外）。</w:t>
      </w:r>
    </w:p>
    <w:p w14:paraId="42629E70">
      <w:pPr>
        <w:pStyle w:val="3"/>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2.地点：</w:t>
      </w:r>
      <w:r>
        <w:rPr>
          <w:rFonts w:hint="eastAsia" w:ascii="宋体" w:hAnsi="宋体" w:eastAsia="宋体" w:cs="宋体"/>
          <w:color w:val="auto"/>
          <w:kern w:val="2"/>
          <w:sz w:val="24"/>
          <w:szCs w:val="24"/>
          <w:lang w:eastAsia="zh-CN"/>
        </w:rPr>
        <w:t>江苏泽豪工程咨询管理有限公司</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金湖县黎城南路75-102室</w:t>
      </w:r>
      <w:r>
        <w:rPr>
          <w:rFonts w:hint="eastAsia" w:ascii="宋体" w:hAnsi="宋体" w:eastAsia="宋体" w:cs="宋体"/>
          <w:color w:val="auto"/>
          <w:kern w:val="2"/>
          <w:sz w:val="24"/>
          <w:szCs w:val="24"/>
        </w:rPr>
        <w:t>）</w:t>
      </w:r>
    </w:p>
    <w:p w14:paraId="1E432CA4">
      <w:pPr>
        <w:pStyle w:val="7"/>
        <w:keepNext w:val="0"/>
        <w:keepLines w:val="0"/>
        <w:pageBreakBefore w:val="0"/>
        <w:shd w:val="clear" w:color="auto" w:fill="FFFFFF"/>
        <w:kinsoku/>
        <w:wordWrap/>
        <w:overflowPunct/>
        <w:topLinePunct w:val="0"/>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kern w:val="2"/>
          <w:szCs w:val="21"/>
        </w:rPr>
      </w:pPr>
      <w:r>
        <w:rPr>
          <w:rFonts w:hint="eastAsia" w:ascii="宋体" w:hAnsi="宋体" w:eastAsia="宋体" w:cs="宋体"/>
          <w:color w:val="auto"/>
          <w:kern w:val="2"/>
          <w:sz w:val="24"/>
          <w:szCs w:val="24"/>
        </w:rPr>
        <w:t>3.方式：投标人参与投标确认函原件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见附件</w:t>
      </w:r>
      <w:r>
        <w:rPr>
          <w:rFonts w:hint="eastAsia" w:ascii="宋体" w:hAnsi="宋体" w:eastAsia="宋体" w:cs="宋体"/>
          <w:color w:val="auto"/>
          <w:kern w:val="2"/>
          <w:sz w:val="24"/>
          <w:szCs w:val="24"/>
          <w:lang w:eastAsia="zh-CN"/>
        </w:rPr>
        <w:t>）、</w:t>
      </w:r>
      <w:r>
        <w:rPr>
          <w:rFonts w:hint="eastAsia" w:ascii="宋体" w:hAnsi="宋体" w:eastAsia="宋体" w:cs="宋体"/>
          <w:kern w:val="2"/>
          <w:szCs w:val="21"/>
        </w:rPr>
        <w:t>介绍信</w:t>
      </w:r>
      <w:r>
        <w:rPr>
          <w:rFonts w:hint="eastAsia" w:ascii="宋体" w:hAnsi="宋体" w:eastAsia="宋体" w:cs="宋体"/>
          <w:kern w:val="2"/>
          <w:szCs w:val="21"/>
          <w:lang w:eastAsia="zh-CN"/>
        </w:rPr>
        <w:t>（</w:t>
      </w:r>
      <w:r>
        <w:rPr>
          <w:rFonts w:hint="eastAsia" w:ascii="宋体" w:hAnsi="宋体" w:eastAsia="宋体" w:cs="宋体"/>
          <w:kern w:val="2"/>
          <w:szCs w:val="21"/>
          <w:lang w:val="en-US" w:eastAsia="zh-CN"/>
        </w:rPr>
        <w:t>注明经办人联系方式</w:t>
      </w:r>
      <w:r>
        <w:rPr>
          <w:rFonts w:hint="eastAsia" w:ascii="宋体" w:hAnsi="宋体" w:eastAsia="宋体" w:cs="宋体"/>
          <w:kern w:val="2"/>
          <w:szCs w:val="21"/>
          <w:lang w:eastAsia="zh-CN"/>
        </w:rPr>
        <w:t>）</w:t>
      </w:r>
      <w:r>
        <w:rPr>
          <w:rFonts w:hint="eastAsia" w:ascii="宋体" w:hAnsi="宋体" w:eastAsia="宋体" w:cs="宋体"/>
          <w:kern w:val="2"/>
          <w:szCs w:val="21"/>
        </w:rPr>
        <w:t>、营业执照复印件加盖公章、经办人身份证复印件加盖公章；</w:t>
      </w:r>
    </w:p>
    <w:p w14:paraId="771873A5">
      <w:pPr>
        <w:pStyle w:val="7"/>
        <w:keepNext w:val="0"/>
        <w:keepLines w:val="0"/>
        <w:pageBreakBefore w:val="0"/>
        <w:shd w:val="clear" w:color="auto" w:fill="FFFFFF"/>
        <w:kinsoku/>
        <w:wordWrap/>
        <w:overflowPunct/>
        <w:topLinePunct w:val="0"/>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kern w:val="2"/>
          <w:szCs w:val="21"/>
        </w:rPr>
      </w:pPr>
      <w:r>
        <w:rPr>
          <w:rFonts w:hint="eastAsia" w:ascii="宋体" w:hAnsi="宋体" w:eastAsia="宋体" w:cs="宋体"/>
          <w:kern w:val="2"/>
          <w:szCs w:val="21"/>
        </w:rPr>
        <w:t>注</w:t>
      </w:r>
      <w:r>
        <w:rPr>
          <w:rFonts w:hint="eastAsia" w:ascii="宋体" w:hAnsi="宋体" w:eastAsia="宋体" w:cs="宋体"/>
          <w:kern w:val="2"/>
          <w:szCs w:val="21"/>
          <w:lang w:eastAsia="zh-CN"/>
        </w:rPr>
        <w:t>：</w:t>
      </w:r>
      <w:r>
        <w:rPr>
          <w:rFonts w:hint="eastAsia" w:ascii="宋体" w:hAnsi="宋体" w:eastAsia="宋体" w:cs="宋体"/>
          <w:kern w:val="2"/>
          <w:szCs w:val="21"/>
          <w:lang w:val="en-US" w:eastAsia="zh-CN"/>
        </w:rPr>
        <w:t>供应商无需到达现场</w:t>
      </w:r>
      <w:r>
        <w:rPr>
          <w:rFonts w:hint="eastAsia" w:ascii="宋体" w:hAnsi="宋体" w:eastAsia="宋体" w:cs="宋体"/>
          <w:kern w:val="2"/>
          <w:szCs w:val="21"/>
        </w:rPr>
        <w:t>，请</w:t>
      </w:r>
      <w:r>
        <w:rPr>
          <w:rFonts w:hint="eastAsia" w:ascii="宋体" w:hAnsi="宋体" w:eastAsia="宋体" w:cs="宋体"/>
          <w:kern w:val="2"/>
          <w:szCs w:val="21"/>
          <w:lang w:val="en-US" w:eastAsia="zh-CN"/>
        </w:rPr>
        <w:t>将所需</w:t>
      </w:r>
      <w:r>
        <w:rPr>
          <w:rFonts w:hint="eastAsia" w:ascii="宋体" w:hAnsi="宋体" w:eastAsia="宋体" w:cs="宋体"/>
          <w:kern w:val="2"/>
          <w:szCs w:val="21"/>
        </w:rPr>
        <w:t>材料扫描件在</w:t>
      </w:r>
      <w:r>
        <w:rPr>
          <w:rFonts w:hint="eastAsia" w:ascii="宋体" w:hAnsi="宋体" w:eastAsia="宋体" w:cs="宋体"/>
          <w:kern w:val="2"/>
          <w:szCs w:val="21"/>
          <w:lang w:val="en-US" w:eastAsia="zh-CN"/>
        </w:rPr>
        <w:t>获取</w:t>
      </w:r>
      <w:r>
        <w:rPr>
          <w:rFonts w:hint="eastAsia" w:ascii="宋体" w:hAnsi="宋体" w:eastAsia="宋体" w:cs="宋体"/>
          <w:kern w:val="2"/>
          <w:szCs w:val="21"/>
        </w:rPr>
        <w:t>时间内发送至指定邮箱（递交邮箱：</w:t>
      </w:r>
      <w:r>
        <w:rPr>
          <w:rFonts w:hint="eastAsia" w:ascii="宋体" w:hAnsi="宋体" w:eastAsia="宋体" w:cs="宋体"/>
          <w:kern w:val="2"/>
          <w:szCs w:val="21"/>
          <w:lang w:eastAsia="zh-CN"/>
        </w:rPr>
        <w:t>229935232</w:t>
      </w:r>
      <w:r>
        <w:rPr>
          <w:rFonts w:hint="eastAsia" w:ascii="宋体" w:hAnsi="宋体" w:eastAsia="宋体" w:cs="宋体"/>
          <w:kern w:val="2"/>
          <w:szCs w:val="21"/>
        </w:rPr>
        <w:t>@qq.com），</w:t>
      </w:r>
      <w:r>
        <w:rPr>
          <w:rFonts w:hint="eastAsia" w:ascii="宋体" w:hAnsi="宋体" w:eastAsia="宋体" w:cs="宋体"/>
          <w:kern w:val="2"/>
          <w:szCs w:val="21"/>
          <w:lang w:val="en-US" w:eastAsia="zh-CN"/>
        </w:rPr>
        <w:t>并</w:t>
      </w:r>
      <w:r>
        <w:rPr>
          <w:rFonts w:hint="eastAsia" w:ascii="宋体" w:hAnsi="宋体" w:eastAsia="宋体" w:cs="宋体"/>
          <w:kern w:val="2"/>
          <w:szCs w:val="21"/>
        </w:rPr>
        <w:t>联系代理机构办理</w:t>
      </w:r>
      <w:r>
        <w:rPr>
          <w:rFonts w:hint="eastAsia" w:ascii="宋体" w:hAnsi="宋体" w:eastAsia="宋体" w:cs="宋体"/>
          <w:kern w:val="2"/>
          <w:szCs w:val="21"/>
          <w:lang w:eastAsia="zh-CN"/>
        </w:rPr>
        <w:t>。</w:t>
      </w:r>
      <w:r>
        <w:rPr>
          <w:rFonts w:hint="eastAsia" w:ascii="宋体" w:hAnsi="宋体" w:eastAsia="宋体" w:cs="宋体"/>
          <w:kern w:val="2"/>
          <w:szCs w:val="21"/>
        </w:rPr>
        <w:t>未办理的，开标时采购人有权拒绝接受其响应文件。</w:t>
      </w:r>
    </w:p>
    <w:p w14:paraId="6D6E880F">
      <w:pPr>
        <w:pStyle w:val="5"/>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bookmarkStart w:id="1" w:name="_Toc24668_WPSOffice_Level2"/>
      <w:r>
        <w:rPr>
          <w:rFonts w:hint="eastAsia" w:ascii="宋体" w:hAnsi="宋体" w:eastAsia="宋体" w:cs="宋体"/>
          <w:b w:val="0"/>
          <w:bCs w:val="0"/>
          <w:color w:val="auto"/>
          <w:sz w:val="24"/>
          <w:szCs w:val="24"/>
          <w:lang w:val="en-US" w:eastAsia="zh-CN"/>
        </w:rPr>
        <w:t>4.价格：200元（售后不退），递交报名资料后联系代理缴纳。</w:t>
      </w:r>
    </w:p>
    <w:p w14:paraId="749C1201">
      <w:pPr>
        <w:pStyle w:val="5"/>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注：报名无需到达现场，请各投标单位将报名材料扫描件在报名时间内发送至指定邮箱（报名资料递交邮箱：</w:t>
      </w:r>
      <w:r>
        <w:rPr>
          <w:rFonts w:hint="eastAsia" w:ascii="宋体" w:hAnsi="宋体" w:eastAsia="宋体" w:cs="宋体"/>
          <w:b w:val="0"/>
          <w:bCs w:val="0"/>
          <w:color w:val="auto"/>
          <w:sz w:val="24"/>
          <w:szCs w:val="24"/>
          <w:lang w:val="en-US" w:eastAsia="zh-CN"/>
        </w:rPr>
        <w:t>229935232</w:t>
      </w:r>
      <w:r>
        <w:rPr>
          <w:rFonts w:hint="eastAsia" w:ascii="宋体" w:hAnsi="宋体" w:eastAsia="宋体" w:cs="宋体"/>
          <w:b w:val="0"/>
          <w:bCs w:val="0"/>
          <w:color w:val="auto"/>
          <w:sz w:val="24"/>
          <w:szCs w:val="24"/>
        </w:rPr>
        <w:t>@qq.com），各投标单位自行联系代理机构办理报名手续并领取</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文件，未办理报名手续的，开标时采购人有权拒绝接受其投标响应文件。</w:t>
      </w:r>
    </w:p>
    <w:p w14:paraId="37771A6D">
      <w:pPr>
        <w:pStyle w:val="5"/>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供应商在金湖县人民政府网上直接下载并正确填写供应商参与投标确认函相关信息，如因联系方式不正确造成相关招标信息（含澄清、修改等信息）无法接收的后果由供应商自行承担。</w:t>
      </w:r>
    </w:p>
    <w:p w14:paraId="4268095A">
      <w:pPr>
        <w:pStyle w:val="5"/>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凡已发送投标确认函的供应商因故未能参与现场投标的，需将取消参与投标的书面情况说明在开标时间前以附件形式发送至</w:t>
      </w:r>
      <w:r>
        <w:rPr>
          <w:rFonts w:hint="eastAsia" w:ascii="宋体" w:hAnsi="宋体" w:eastAsia="宋体" w:cs="宋体"/>
          <w:b w:val="0"/>
          <w:bCs w:val="0"/>
          <w:color w:val="auto"/>
          <w:sz w:val="24"/>
          <w:szCs w:val="24"/>
          <w:lang w:eastAsia="zh-CN"/>
        </w:rPr>
        <w:t>江苏泽豪工程咨询管理有限公司</w:t>
      </w:r>
      <w:r>
        <w:rPr>
          <w:rFonts w:hint="eastAsia" w:ascii="宋体" w:hAnsi="宋体" w:eastAsia="宋体" w:cs="宋体"/>
          <w:b w:val="0"/>
          <w:bCs w:val="0"/>
          <w:color w:val="auto"/>
          <w:sz w:val="24"/>
          <w:szCs w:val="24"/>
        </w:rPr>
        <w:t>，邮箱：</w:t>
      </w:r>
      <w:r>
        <w:rPr>
          <w:rFonts w:hint="eastAsia" w:ascii="宋体" w:hAnsi="宋体" w:eastAsia="宋体" w:cs="宋体"/>
          <w:b w:val="0"/>
          <w:bCs w:val="0"/>
          <w:color w:val="auto"/>
          <w:sz w:val="24"/>
          <w:szCs w:val="24"/>
          <w:lang w:val="en-US" w:eastAsia="zh-CN"/>
        </w:rPr>
        <w:t>229935232</w:t>
      </w:r>
      <w:r>
        <w:rPr>
          <w:rFonts w:hint="eastAsia" w:ascii="宋体" w:hAnsi="宋体" w:eastAsia="宋体" w:cs="宋体"/>
          <w:b w:val="0"/>
          <w:bCs w:val="0"/>
          <w:color w:val="auto"/>
          <w:sz w:val="24"/>
          <w:szCs w:val="24"/>
        </w:rPr>
        <w:t>@qq.com、电话：</w:t>
      </w:r>
      <w:r>
        <w:rPr>
          <w:rFonts w:hint="eastAsia" w:ascii="宋体" w:hAnsi="宋体" w:eastAsia="宋体" w:cs="宋体"/>
          <w:b w:val="0"/>
          <w:bCs w:val="0"/>
          <w:color w:val="auto"/>
          <w:sz w:val="24"/>
          <w:szCs w:val="24"/>
          <w:lang w:val="en-US" w:eastAsia="zh-CN"/>
        </w:rPr>
        <w:t>18936757585</w:t>
      </w:r>
      <w:r>
        <w:rPr>
          <w:rFonts w:hint="eastAsia" w:ascii="宋体" w:hAnsi="宋体" w:eastAsia="宋体" w:cs="宋体"/>
          <w:b w:val="0"/>
          <w:bCs w:val="0"/>
          <w:color w:val="auto"/>
          <w:sz w:val="24"/>
          <w:szCs w:val="24"/>
        </w:rPr>
        <w:t>。</w:t>
      </w:r>
    </w:p>
    <w:p w14:paraId="75CBE1A4">
      <w:pPr>
        <w:pStyle w:val="5"/>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注：如果潜在投标人未按要求填写供应商参与投标确认函，在</w:t>
      </w:r>
      <w:r>
        <w:rPr>
          <w:rFonts w:hint="eastAsia" w:ascii="宋体" w:hAnsi="宋体" w:eastAsia="宋体" w:cs="宋体"/>
          <w:b w:val="0"/>
          <w:bCs w:val="0"/>
          <w:color w:val="auto"/>
          <w:sz w:val="24"/>
          <w:szCs w:val="24"/>
          <w:lang w:val="en-US" w:eastAsia="zh-CN"/>
        </w:rPr>
        <w:t>磋商</w:t>
      </w:r>
      <w:r>
        <w:rPr>
          <w:rFonts w:hint="eastAsia" w:ascii="宋体" w:hAnsi="宋体" w:eastAsia="宋体" w:cs="宋体"/>
          <w:b w:val="0"/>
          <w:bCs w:val="0"/>
          <w:color w:val="auto"/>
          <w:sz w:val="24"/>
          <w:szCs w:val="24"/>
        </w:rPr>
        <w:t>文件发布期间如</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文件有所更正或修改而代理机构因没有收到确认函以及所留联系方式无法通知到潜在投标人的，其责任由各潜在投标人自行承担。</w:t>
      </w:r>
    </w:p>
    <w:p w14:paraId="47542D42">
      <w:pPr>
        <w:pStyle w:val="5"/>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w:t>
      </w:r>
      <w:bookmarkEnd w:id="1"/>
      <w:r>
        <w:rPr>
          <w:rFonts w:hint="eastAsia" w:ascii="宋体" w:hAnsi="宋体" w:eastAsia="宋体" w:cs="宋体"/>
          <w:b/>
          <w:bCs/>
          <w:color w:val="auto"/>
          <w:sz w:val="24"/>
          <w:szCs w:val="24"/>
        </w:rPr>
        <w:t>提交</w:t>
      </w:r>
    </w:p>
    <w:p w14:paraId="1D0B1520">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2025年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上</w:t>
      </w:r>
      <w:r>
        <w:rPr>
          <w:rFonts w:hint="eastAsia" w:ascii="宋体" w:hAnsi="宋体" w:eastAsia="宋体" w:cs="宋体"/>
          <w:color w:val="auto"/>
          <w:sz w:val="24"/>
          <w:szCs w:val="24"/>
        </w:rPr>
        <w:t>午</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w:t>
      </w:r>
    </w:p>
    <w:p w14:paraId="220B63F2">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金湖县印象旅游城111#楼2楼208室，逾期提交或未按磋商文件规定要求密封提交的采购人有权拒收。</w:t>
      </w:r>
    </w:p>
    <w:p w14:paraId="14339360">
      <w:pPr>
        <w:pStyle w:val="3"/>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03C0988E">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1.时间</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2025年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上</w:t>
      </w:r>
      <w:r>
        <w:rPr>
          <w:rFonts w:hint="eastAsia" w:ascii="宋体" w:hAnsi="宋体" w:eastAsia="宋体" w:cs="宋体"/>
          <w:color w:val="auto"/>
          <w:sz w:val="24"/>
          <w:szCs w:val="24"/>
        </w:rPr>
        <w:t>午</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bookmarkStart w:id="2" w:name="_GoBack"/>
      <w:bookmarkEnd w:id="2"/>
      <w:r>
        <w:rPr>
          <w:rFonts w:hint="eastAsia" w:ascii="宋体" w:hAnsi="宋体" w:eastAsia="宋体" w:cs="宋体"/>
          <w:color w:val="auto"/>
          <w:sz w:val="24"/>
          <w:szCs w:val="24"/>
        </w:rPr>
        <w:t>0（北京时间）；</w:t>
      </w:r>
    </w:p>
    <w:p w14:paraId="38267CA1">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金湖县印象旅游城111#楼2楼208室</w:t>
      </w:r>
      <w:r>
        <w:rPr>
          <w:rFonts w:hint="eastAsia" w:ascii="宋体" w:hAnsi="宋体" w:eastAsia="宋体" w:cs="宋体"/>
          <w:color w:val="auto"/>
          <w:kern w:val="0"/>
          <w:sz w:val="24"/>
          <w:szCs w:val="24"/>
        </w:rPr>
        <w:t>。</w:t>
      </w:r>
    </w:p>
    <w:p w14:paraId="24C51206">
      <w:pPr>
        <w:pStyle w:val="3"/>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7BB15F37">
      <w:pPr>
        <w:pStyle w:val="3"/>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自本公告发布之日起五个工作日</w:t>
      </w:r>
    </w:p>
    <w:p w14:paraId="5AC0F006">
      <w:pPr>
        <w:pStyle w:val="3"/>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27731100">
      <w:pPr>
        <w:pStyle w:val="10"/>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kern w:val="2"/>
        </w:rPr>
      </w:pPr>
      <w:r>
        <w:rPr>
          <w:rFonts w:hint="eastAsia" w:ascii="宋体" w:hAnsi="宋体" w:eastAsia="宋体" w:cs="宋体"/>
          <w:color w:val="auto"/>
          <w:kern w:val="2"/>
        </w:rPr>
        <w:t>1.本次采购</w:t>
      </w:r>
      <w:r>
        <w:rPr>
          <w:rFonts w:hint="eastAsia" w:ascii="宋体" w:hAnsi="宋体" w:eastAsia="宋体" w:cs="宋体"/>
          <w:color w:val="auto"/>
          <w:kern w:val="2"/>
          <w:lang w:val="en-US" w:eastAsia="zh-CN"/>
        </w:rPr>
        <w:t>不收取磋商保证金</w:t>
      </w:r>
      <w:r>
        <w:rPr>
          <w:rFonts w:hint="eastAsia" w:ascii="宋体" w:hAnsi="宋体" w:eastAsia="宋体" w:cs="宋体"/>
          <w:color w:val="auto"/>
          <w:kern w:val="2"/>
        </w:rPr>
        <w:t>。</w:t>
      </w:r>
    </w:p>
    <w:p w14:paraId="54CDD447">
      <w:pPr>
        <w:pStyle w:val="10"/>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hd w:val="clear" w:color="auto" w:fill="FFFFFF"/>
        </w:rPr>
      </w:pPr>
      <w:r>
        <w:rPr>
          <w:rFonts w:hint="eastAsia" w:ascii="宋体" w:hAnsi="宋体" w:eastAsia="宋体" w:cs="宋体"/>
          <w:color w:val="auto"/>
          <w:kern w:val="2"/>
        </w:rPr>
        <w:t>2.</w:t>
      </w:r>
      <w:r>
        <w:rPr>
          <w:rFonts w:hint="eastAsia" w:ascii="宋体" w:hAnsi="宋体" w:eastAsia="宋体" w:cs="宋体"/>
          <w:color w:val="auto"/>
          <w:shd w:val="clear" w:color="auto" w:fill="FFFFFF"/>
        </w:rPr>
        <w:t>采购人不组织现场勘察，供应商</w:t>
      </w:r>
      <w:r>
        <w:rPr>
          <w:rFonts w:hint="eastAsia" w:ascii="宋体" w:hAnsi="宋体" w:eastAsia="宋体" w:cs="宋体"/>
          <w:color w:val="auto"/>
          <w:shd w:val="clear" w:color="auto" w:fill="FFFFFF"/>
          <w:lang w:val="en-US" w:eastAsia="zh-CN"/>
        </w:rPr>
        <w:t>自行勘察现场</w:t>
      </w:r>
      <w:r>
        <w:rPr>
          <w:rFonts w:hint="eastAsia" w:ascii="宋体" w:hAnsi="宋体" w:eastAsia="宋体" w:cs="宋体"/>
          <w:color w:val="auto"/>
          <w:shd w:val="clear" w:color="auto" w:fill="FFFFFF"/>
        </w:rPr>
        <w:t>。</w:t>
      </w:r>
    </w:p>
    <w:p w14:paraId="120452D1">
      <w:pPr>
        <w:pStyle w:val="10"/>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bCs/>
          <w:color w:val="auto"/>
        </w:rPr>
      </w:pPr>
      <w:r>
        <w:rPr>
          <w:rFonts w:hint="eastAsia" w:ascii="宋体" w:hAnsi="宋体" w:eastAsia="宋体" w:cs="宋体"/>
          <w:color w:val="auto"/>
          <w:shd w:val="clear" w:color="auto" w:fill="FFFFFF"/>
        </w:rPr>
        <w:t>3.</w:t>
      </w:r>
      <w:r>
        <w:rPr>
          <w:rFonts w:hint="eastAsia" w:ascii="宋体" w:hAnsi="宋体" w:eastAsia="宋体" w:cs="宋体"/>
          <w:bCs/>
          <w:color w:val="auto"/>
        </w:rPr>
        <w:t>采购代理机构（下称代理机构）：采购人委托</w:t>
      </w:r>
      <w:r>
        <w:rPr>
          <w:rFonts w:hint="eastAsia" w:ascii="宋体" w:hAnsi="宋体" w:eastAsia="宋体" w:cs="宋体"/>
          <w:bCs/>
          <w:color w:val="auto"/>
          <w:lang w:eastAsia="zh-CN"/>
        </w:rPr>
        <w:t>江苏泽豪工程咨询管理有限公司</w:t>
      </w:r>
      <w:r>
        <w:rPr>
          <w:rFonts w:hint="eastAsia" w:ascii="宋体" w:hAnsi="宋体" w:eastAsia="宋体" w:cs="宋体"/>
          <w:bCs/>
          <w:color w:val="auto"/>
          <w:lang w:val="en-US" w:eastAsia="zh-CN"/>
        </w:rPr>
        <w:t>负责代理</w:t>
      </w:r>
      <w:r>
        <w:rPr>
          <w:rFonts w:hint="eastAsia" w:ascii="宋体" w:hAnsi="宋体" w:eastAsia="宋体" w:cs="宋体"/>
          <w:bCs/>
          <w:color w:val="auto"/>
        </w:rPr>
        <w:t>本次</w:t>
      </w:r>
      <w:r>
        <w:rPr>
          <w:rFonts w:hint="eastAsia" w:ascii="宋体" w:hAnsi="宋体" w:eastAsia="宋体" w:cs="宋体"/>
          <w:bCs/>
          <w:color w:val="auto"/>
          <w:lang w:val="en-US" w:eastAsia="zh-CN"/>
        </w:rPr>
        <w:t>磋商采购</w:t>
      </w:r>
      <w:r>
        <w:rPr>
          <w:rFonts w:hint="eastAsia" w:ascii="宋体" w:hAnsi="宋体" w:eastAsia="宋体" w:cs="宋体"/>
          <w:bCs/>
          <w:color w:val="auto"/>
        </w:rPr>
        <w:t>的相关事宜。</w:t>
      </w:r>
    </w:p>
    <w:p w14:paraId="3E1F2A45">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八、凡对本次采购提出询问，请按以下方式联系：</w:t>
      </w:r>
    </w:p>
    <w:p w14:paraId="7C925342">
      <w:pPr>
        <w:pStyle w:val="11"/>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color w:val="auto"/>
          <w:szCs w:val="24"/>
          <w:lang w:val="en-US"/>
        </w:rPr>
      </w:pPr>
      <w:r>
        <w:rPr>
          <w:rFonts w:hint="eastAsia" w:ascii="宋体" w:hAnsi="宋体" w:eastAsia="宋体" w:cs="宋体"/>
          <w:b/>
          <w:color w:val="auto"/>
          <w:szCs w:val="24"/>
          <w:lang w:val="en-US"/>
        </w:rPr>
        <w:t>1.采购人信息</w:t>
      </w:r>
    </w:p>
    <w:p w14:paraId="6C1AC6F4">
      <w:pPr>
        <w:pStyle w:val="11"/>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rPr>
        <w:t>名    称：</w:t>
      </w:r>
      <w:r>
        <w:rPr>
          <w:rFonts w:hint="eastAsia" w:ascii="宋体" w:hAnsi="宋体" w:eastAsia="宋体" w:cs="宋体"/>
          <w:color w:val="auto"/>
          <w:szCs w:val="24"/>
          <w:shd w:val="clear" w:color="auto" w:fill="FFFFFF"/>
          <w:lang w:val="en-US" w:eastAsia="zh-CN"/>
        </w:rPr>
        <w:t>金湖县实验初级中学</w:t>
      </w:r>
    </w:p>
    <w:p w14:paraId="3B8F9496">
      <w:pPr>
        <w:pStyle w:val="11"/>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Cs w:val="24"/>
          <w:shd w:val="clear" w:color="auto" w:fill="FFFFFF"/>
          <w:lang w:val="en-US"/>
        </w:rPr>
      </w:pPr>
      <w:r>
        <w:rPr>
          <w:rFonts w:hint="eastAsia" w:ascii="宋体" w:hAnsi="宋体" w:eastAsia="宋体" w:cs="宋体"/>
          <w:color w:val="auto"/>
          <w:szCs w:val="24"/>
          <w:shd w:val="clear" w:color="auto" w:fill="FFFFFF"/>
          <w:lang w:val="en-US"/>
        </w:rPr>
        <w:t xml:space="preserve">地    址：金湖县 </w:t>
      </w:r>
    </w:p>
    <w:p w14:paraId="7DD36997">
      <w:pPr>
        <w:pStyle w:val="2"/>
        <w:adjustRightInd w:val="0"/>
        <w:snapToGrid w:val="0"/>
        <w:spacing w:before="0" w:after="0" w:line="400" w:lineRule="exact"/>
        <w:ind w:firstLine="480" w:firstLineChars="200"/>
        <w:jc w:val="both"/>
        <w:rPr>
          <w:rFonts w:ascii="宋体" w:hAnsi="宋体" w:cs="宋体"/>
          <w:b w:val="0"/>
          <w:sz w:val="24"/>
          <w:szCs w:val="24"/>
        </w:rPr>
      </w:pPr>
      <w:r>
        <w:rPr>
          <w:rFonts w:hint="eastAsia" w:ascii="宋体" w:hAnsi="宋体" w:cs="宋体"/>
          <w:b w:val="0"/>
          <w:bCs/>
          <w:kern w:val="0"/>
          <w:sz w:val="24"/>
          <w:szCs w:val="24"/>
          <w:shd w:val="clear" w:color="auto" w:fill="FFFFFF"/>
        </w:rPr>
        <w:t>联系方式</w:t>
      </w:r>
      <w:r>
        <w:rPr>
          <w:rFonts w:hint="eastAsia" w:ascii="宋体" w:hAnsi="宋体" w:cs="宋体"/>
          <w:kern w:val="0"/>
          <w:sz w:val="24"/>
          <w:szCs w:val="24"/>
          <w:shd w:val="clear" w:color="auto" w:fill="FFFFFF"/>
        </w:rPr>
        <w:t>：</w:t>
      </w:r>
      <w:r>
        <w:rPr>
          <w:rFonts w:hint="eastAsia" w:ascii="宋体" w:hAnsi="宋体" w:cs="宋体"/>
          <w:b w:val="0"/>
          <w:sz w:val="24"/>
          <w:szCs w:val="24"/>
        </w:rPr>
        <w:t>黄主任</w:t>
      </w:r>
    </w:p>
    <w:p w14:paraId="2D56DCBC">
      <w:pPr>
        <w:pStyle w:val="11"/>
        <w:spacing w:line="460" w:lineRule="exact"/>
        <w:ind w:firstLine="480" w:firstLineChars="200"/>
        <w:rPr>
          <w:rFonts w:ascii="宋体" w:hAnsi="宋体" w:eastAsia="宋体" w:cs="宋体"/>
          <w:szCs w:val="24"/>
          <w:shd w:val="clear" w:color="auto" w:fill="FFFFFF"/>
          <w:lang w:val="en-US"/>
        </w:rPr>
      </w:pPr>
      <w:r>
        <w:rPr>
          <w:rFonts w:hint="eastAsia" w:ascii="宋体" w:hAnsi="宋体" w:eastAsia="宋体" w:cs="宋体"/>
          <w:szCs w:val="24"/>
          <w:shd w:val="clear" w:color="auto" w:fill="FFFFFF"/>
          <w:lang w:val="en-US"/>
        </w:rPr>
        <w:t>电话：</w:t>
      </w:r>
      <w:r>
        <w:rPr>
          <w:rFonts w:hint="eastAsia" w:ascii="宋体" w:hAnsi="宋体" w:eastAsia="宋体" w:cs="宋体"/>
          <w:szCs w:val="24"/>
          <w:lang w:val="en-US"/>
        </w:rPr>
        <w:t>18915186233</w:t>
      </w:r>
      <w:r>
        <w:rPr>
          <w:rFonts w:hint="eastAsia" w:ascii="宋体" w:hAnsi="宋体" w:eastAsia="宋体" w:cs="宋体"/>
          <w:szCs w:val="24"/>
          <w:shd w:val="clear" w:color="auto" w:fill="FFFFFF"/>
          <w:lang w:val="en-US"/>
        </w:rPr>
        <w:t xml:space="preserve"> </w:t>
      </w:r>
    </w:p>
    <w:p w14:paraId="26BD6781">
      <w:pPr>
        <w:pStyle w:val="11"/>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color w:val="auto"/>
          <w:szCs w:val="24"/>
          <w:lang w:val="en-US"/>
        </w:rPr>
      </w:pPr>
      <w:r>
        <w:rPr>
          <w:rFonts w:hint="eastAsia" w:ascii="宋体" w:hAnsi="宋体" w:eastAsia="宋体" w:cs="宋体"/>
          <w:b/>
          <w:bCs/>
          <w:color w:val="auto"/>
          <w:szCs w:val="24"/>
          <w:lang w:val="en-US"/>
        </w:rPr>
        <w:t>2.采购代理机构信息</w:t>
      </w:r>
    </w:p>
    <w:p w14:paraId="7ABE21A2">
      <w:pPr>
        <w:pStyle w:val="7"/>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名    称：</w:t>
      </w:r>
      <w:r>
        <w:rPr>
          <w:rFonts w:hint="eastAsia" w:eastAsia="宋体" w:cs="宋体"/>
          <w:color w:val="auto"/>
          <w:shd w:val="clear" w:color="auto" w:fill="FFFFFF"/>
          <w:lang w:eastAsia="zh-CN"/>
        </w:rPr>
        <w:t>江苏泽豪工程咨询管理有限公司</w:t>
      </w:r>
    </w:p>
    <w:p w14:paraId="38EC9E6E">
      <w:pPr>
        <w:pStyle w:val="7"/>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地    址：</w:t>
      </w:r>
      <w:r>
        <w:rPr>
          <w:rFonts w:hint="eastAsia" w:eastAsia="宋体" w:cs="宋体"/>
          <w:color w:val="auto"/>
          <w:shd w:val="clear" w:color="auto" w:fill="FFFFFF"/>
          <w:lang w:eastAsia="zh-CN"/>
        </w:rPr>
        <w:t>金湖县黎城南路75-102室</w:t>
      </w:r>
    </w:p>
    <w:p w14:paraId="07EBDE5F">
      <w:pPr>
        <w:pStyle w:val="7"/>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联系方式：</w:t>
      </w:r>
      <w:r>
        <w:rPr>
          <w:rFonts w:hint="eastAsia" w:eastAsia="宋体" w:cs="宋体"/>
          <w:color w:val="auto"/>
          <w:shd w:val="clear" w:color="auto" w:fill="FFFFFF"/>
          <w:lang w:val="en-US" w:eastAsia="zh-CN"/>
        </w:rPr>
        <w:t>陈工</w:t>
      </w:r>
      <w:r>
        <w:rPr>
          <w:rFonts w:hint="eastAsia" w:ascii="宋体" w:hAnsi="宋体" w:eastAsia="宋体" w:cs="宋体"/>
          <w:color w:val="auto"/>
          <w:shd w:val="clear" w:color="auto" w:fill="FFFFFF"/>
        </w:rPr>
        <w:t xml:space="preserve"> </w:t>
      </w:r>
    </w:p>
    <w:p w14:paraId="50384991">
      <w:pPr>
        <w:pStyle w:val="7"/>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电    话：</w:t>
      </w:r>
      <w:r>
        <w:rPr>
          <w:rFonts w:hint="eastAsia" w:eastAsia="宋体" w:cs="宋体"/>
          <w:color w:val="auto"/>
          <w:shd w:val="clear" w:color="auto" w:fill="FFFFFF"/>
          <w:lang w:val="en-US" w:eastAsia="zh-CN"/>
        </w:rPr>
        <w:t>18936757585</w:t>
      </w:r>
    </w:p>
    <w:p w14:paraId="512B442D">
      <w:pPr>
        <w:pStyle w:val="11"/>
        <w:keepNext w:val="0"/>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color w:val="auto"/>
          <w:szCs w:val="24"/>
          <w:lang w:val="en-US"/>
        </w:rPr>
      </w:pPr>
      <w:r>
        <w:rPr>
          <w:rFonts w:hint="eastAsia" w:ascii="宋体" w:hAnsi="宋体" w:eastAsia="宋体" w:cs="宋体"/>
          <w:b/>
          <w:bCs/>
          <w:color w:val="auto"/>
          <w:szCs w:val="24"/>
          <w:lang w:val="en-US"/>
        </w:rPr>
        <w:t>3.项目联系方式</w:t>
      </w:r>
    </w:p>
    <w:p w14:paraId="356924ED">
      <w:pPr>
        <w:pStyle w:val="7"/>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联系方式：</w:t>
      </w:r>
      <w:r>
        <w:rPr>
          <w:rFonts w:hint="eastAsia" w:eastAsia="宋体" w:cs="宋体"/>
          <w:color w:val="auto"/>
          <w:shd w:val="clear" w:color="auto" w:fill="FFFFFF"/>
          <w:lang w:val="en-US" w:eastAsia="zh-CN"/>
        </w:rPr>
        <w:t>陈工</w:t>
      </w:r>
      <w:r>
        <w:rPr>
          <w:rFonts w:hint="eastAsia" w:ascii="宋体" w:hAnsi="宋体" w:eastAsia="宋体" w:cs="宋体"/>
          <w:color w:val="auto"/>
          <w:shd w:val="clear" w:color="auto" w:fill="FFFFFF"/>
        </w:rPr>
        <w:t xml:space="preserve"> </w:t>
      </w:r>
    </w:p>
    <w:p w14:paraId="7E755A95">
      <w:pPr>
        <w:pStyle w:val="7"/>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电    话：</w:t>
      </w:r>
      <w:r>
        <w:rPr>
          <w:rFonts w:hint="eastAsia" w:eastAsia="宋体" w:cs="宋体"/>
          <w:color w:val="auto"/>
          <w:shd w:val="clear" w:color="auto" w:fill="FFFFFF"/>
          <w:lang w:val="en-US" w:eastAsia="zh-CN"/>
        </w:rPr>
        <w:t>18936757585</w:t>
      </w:r>
    </w:p>
    <w:p w14:paraId="3FB4CC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42C69"/>
    <w:rsid w:val="32AC12BC"/>
    <w:rsid w:val="4024720B"/>
    <w:rsid w:val="75C4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uiPriority w:val="0"/>
    <w:pPr>
      <w:ind w:firstLine="420"/>
    </w:pPr>
    <w:rPr>
      <w:kern w:val="0"/>
      <w:sz w:val="20"/>
    </w:rPr>
  </w:style>
  <w:style w:type="paragraph" w:styleId="4">
    <w:name w:val="toc 4"/>
    <w:basedOn w:val="1"/>
    <w:next w:val="1"/>
    <w:semiHidden/>
    <w:uiPriority w:val="0"/>
    <w:pPr>
      <w:ind w:left="630"/>
      <w:jc w:val="left"/>
    </w:pPr>
  </w:style>
  <w:style w:type="paragraph" w:styleId="5">
    <w:name w:val="Body Text Indent"/>
    <w:basedOn w:val="1"/>
    <w:next w:val="6"/>
    <w:qFormat/>
    <w:uiPriority w:val="0"/>
    <w:pPr>
      <w:ind w:firstLine="645"/>
    </w:pPr>
    <w:rPr>
      <w:rFonts w:ascii="楷体_GB2312" w:eastAsia="楷体_GB2312"/>
      <w:kern w:val="0"/>
      <w:sz w:val="32"/>
      <w:szCs w:val="32"/>
    </w:rPr>
  </w:style>
  <w:style w:type="paragraph" w:styleId="6">
    <w:name w:val="Body Text First Indent 2"/>
    <w:basedOn w:val="5"/>
    <w:next w:val="3"/>
    <w:qFormat/>
    <w:uiPriority w:val="0"/>
    <w:pPr>
      <w:spacing w:line="360" w:lineRule="auto"/>
      <w:ind w:firstLine="420" w:firstLineChars="200"/>
    </w:pPr>
    <w:rPr>
      <w:rFonts w:ascii="宋体" w:hAnsi="宋体" w:eastAsia="宋体"/>
      <w:szCs w:val="20"/>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1">
    <w:name w:val="[Normal]"/>
    <w:qFormat/>
    <w:uiPriority w:val="0"/>
    <w:rPr>
      <w:rFonts w:ascii="方正仿宋简体" w:hAnsi="方正仿宋简体" w:eastAsia="方正仿宋简体" w:cs="Courier New"/>
      <w:sz w:val="24"/>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1668</Words>
  <Characters>1826</Characters>
  <Lines>0</Lines>
  <Paragraphs>0</Paragraphs>
  <TotalTime>4</TotalTime>
  <ScaleCrop>false</ScaleCrop>
  <LinksUpToDate>false</LinksUpToDate>
  <CharactersWithSpaces>1855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2025-07-21T01:30:00Z</dcterms:created>
  <dc:creator>Administrator</dc:creator>
  <cp:lastModifiedBy>星空灿烂</cp:lastModifiedBy>
  <dcterms:modified xsi:type="dcterms:W3CDTF">2025-07-21T02:59:39Z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eyJoZGlkIjoiNmJjMDUzN2M2MTEyMWZhYjdkOTBkNDQ0MGE0NjA4NjMiLCJ1c2VySWQiOiIxMjAyMzg3OTQyIn0=</vt:lpwstr>
  </property>
  <property fmtid="{D5CDD505-2E9C-101B-9397-08002B2CF9AE}" pid="4" name="ICV">
    <vt:lpwstr>99DEF8D0EBD34BFAAB6D838082D5A569_12</vt:lpwstr>
  </property>
</Properties>
</file>