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0C3B">
      <w:pPr>
        <w:spacing w:line="560" w:lineRule="exact"/>
        <w:rPr>
          <w:rFonts w:hint="eastAsia" w:eastAsia="黑体"/>
          <w:color w:val="auto"/>
          <w:kern w:val="0"/>
          <w:lang w:eastAsia="zh-CN"/>
        </w:rPr>
      </w:pPr>
      <w:r>
        <w:rPr>
          <w:rFonts w:eastAsia="黑体"/>
          <w:color w:val="auto"/>
          <w:kern w:val="0"/>
        </w:rPr>
        <w:t>附件</w:t>
      </w:r>
      <w:r>
        <w:rPr>
          <w:rFonts w:hint="eastAsia" w:eastAsia="黑体"/>
          <w:color w:val="auto"/>
          <w:kern w:val="0"/>
          <w:lang w:val="en-US" w:eastAsia="zh-CN"/>
        </w:rPr>
        <w:t>2</w:t>
      </w:r>
    </w:p>
    <w:p w14:paraId="651369BC">
      <w:pPr>
        <w:spacing w:line="70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202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eastAsia="方正小标宋_GBK"/>
          <w:color w:val="auto"/>
          <w:sz w:val="44"/>
          <w:szCs w:val="44"/>
        </w:rPr>
        <w:t>年金湖县秸秆机械化还田补助操作流程</w:t>
      </w:r>
    </w:p>
    <w:p w14:paraId="099C5B4D">
      <w:pPr>
        <w:rPr>
          <w:color w:val="auto"/>
          <w:sz w:val="24"/>
          <w:szCs w:val="24"/>
        </w:rPr>
      </w:pPr>
    </w:p>
    <w:p w14:paraId="251B7BBE">
      <w:pPr>
        <w:rPr>
          <w:color w:val="auto"/>
          <w:sz w:val="24"/>
          <w:szCs w:val="24"/>
        </w:rPr>
      </w:pPr>
    </w:p>
    <w:p w14:paraId="03C308D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151130</wp:posOffset>
                </wp:positionV>
                <wp:extent cx="2676525" cy="1569085"/>
                <wp:effectExtent l="31750" t="31750" r="34925" b="4508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1569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71BAA9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作业结束后，由实际种植户于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日（秋季1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月15日）前填写申请表并签字确认，各村填报审核作业补助申报确认表，于7月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日（秋季1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日）前提交镇街农村工作局初审汇总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4.5pt;margin-top:11.9pt;height:123.55pt;width:210.75pt;z-index:251660288;mso-width-relative:page;mso-height-relative:page;" fillcolor="#FFFFFF" filled="t" stroked="t" coordsize="21600,21600" arcsize="0.166666666666667" o:gfxdata="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R/rdX1wAAAAoBAAAPAAAAAAAAAAEAIAAAACIAAABkcnMvZG93bnJldi54&#10;bWxQSwECFAAUAAAACACHTuJAVzbt720CAADHBAAADgAAAAAAAAABACAAAAAmAQAAZHJzL2Uyb0Rv&#10;Yy54bWxQSwUGAAAAAAYABgBZAQAABQYAAAAA&#10;">
                <v:fill on="t" focussize="0,0"/>
                <v:stroke weight="5pt" color="#000000" linestyle="thickThin" joinstyle="round"/>
                <v:imagedata o:title=""/>
                <o:lock v:ext="edit" aspectratio="f"/>
                <v:textbox>
                  <w:txbxContent>
                    <w:p w14:paraId="71BAA9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作业结束后，由实际种植户于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日（秋季1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月15日）前填写申请表并签字确认，各村填报审核作业补助申报确认表，于7月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日（秋季1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日）前提交镇街农村工作局初审汇总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42DBD0">
      <w:pPr>
        <w:rPr>
          <w:color w:val="auto"/>
          <w:sz w:val="24"/>
          <w:szCs w:val="24"/>
        </w:rPr>
      </w:pPr>
    </w:p>
    <w:p w14:paraId="716ED13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2366645</wp:posOffset>
                </wp:positionV>
                <wp:extent cx="2733675" cy="1432560"/>
                <wp:effectExtent l="31750" t="31750" r="38735" b="4445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432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6C82C8E3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第三方进行核查，核查面积不低于30%，户数不低于10%，覆盖所有实施村。分别于夏季8月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日和秋季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次年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日前提交相应核查报告。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5pt;margin-top:186.35pt;height:112.8pt;width:215.25pt;z-index:251662336;mso-width-relative:page;mso-height-relative:page;" fillcolor="#FFFFFF" filled="t" stroked="t" coordsize="21600,21600" arcsize="0.166666666666667" o:gfxdata="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DorrPYAAAACwEAAA8AAAAAAAAAAQAgAAAAIgAAAGRycy9kb3ducmV2&#10;LnhtbFBLAQIUABQAAAAIAIdO4kDYhnPQbgIAAMcEAAAOAAAAAAAAAAEAIAAAACcBAABkcnMvZTJv&#10;RG9jLnhtbFBLBQYAAAAABgAGAFkBAAAHBgAAAAA=&#10;">
                <v:fill on="t" focussize="0,0"/>
                <v:stroke weight="5pt" color="#000000" linestyle="thickThin" joinstyle="round"/>
                <v:imagedata o:title=""/>
                <o:lock v:ext="edit" aspectratio="f"/>
                <v:textbox>
                  <w:txbxContent>
                    <w:p w14:paraId="6C82C8E3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第三方进行核查，核查面积不低于30%，户数不低于10%，覆盖所有实施村。分别于夏季8月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日和秋季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次年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日前提交相应核查报告。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3042285</wp:posOffset>
                </wp:positionV>
                <wp:extent cx="590550" cy="90805"/>
                <wp:effectExtent l="107950" t="43180" r="33020" b="48895"/>
                <wp:wrapNone/>
                <wp:docPr id="26" name="左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90805"/>
                        </a:xfrm>
                        <a:prstGeom prst="leftArrow">
                          <a:avLst>
                            <a:gd name="adj1" fmla="val 50000"/>
                            <a:gd name="adj2" fmla="val 16252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99.5pt;margin-top:239.55pt;height:7.15pt;width:46.5pt;z-index:251667456;mso-width-relative:page;mso-height-relative:page;" fillcolor="#FFFFFF" filled="t" stroked="t" coordsize="21600,21600" o:gfxdata="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D0xO7YAAAACwEAAA8AAAAAAAAAAQAgAAAAIgAAAGRycy9kb3ducmV2Lnht&#10;bFBLAQIUABQAAAAIAIdO4kBeQKREawIAAOkEAAAOAAAAAAAAAAEAIAAAACcBAABkcnMvZTJvRG9j&#10;LnhtbFBLBQYAAAAABgAGAFkBAAAEBgAAAAA=&#10;" adj="5397,5400">
                <v:fill on="t" focussize="0,0"/>
                <v:stroke weight="5pt" color="#000000" linestyle="thickThin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A995099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22225</wp:posOffset>
                </wp:positionV>
                <wp:extent cx="2657475" cy="832485"/>
                <wp:effectExtent l="31750" t="31750" r="38735" b="3492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832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5F5E6A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发放《秸秆机械化还田作业补助政策告知书》，告知作业补助政策、作业标准和操作规范。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2.5pt;margin-top:1.75pt;height:65.55pt;width:209.25pt;z-index:251659264;mso-width-relative:page;mso-height-relative:page;" fillcolor="#FFFFFF" filled="t" stroked="t" coordsize="21600,21600" arcsize="0.166666666666667" o:gfxdata="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Y8/afWAAAACQEAAA8AAAAAAAAAAQAgAAAAIgAAAGRycy9kb3ducmV2Lnht&#10;bFBLAQIUABQAAAAIAIdO4kDlUxEXbQIAAMYEAAAOAAAAAAAAAAEAIAAAACUBAABkcnMvZTJvRG9j&#10;LnhtbFBLBQYAAAAABgAGAFkBAAAEBgAAAAA=&#10;">
                <v:fill on="t" focussize="0,0"/>
                <v:stroke weight="5pt" color="#000000" linestyle="thickThin" joinstyle="round"/>
                <v:imagedata o:title=""/>
                <o:lock v:ext="edit" aspectratio="f"/>
                <v:textbox>
                  <w:txbxContent>
                    <w:p w14:paraId="5F5E6AE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发放《秸秆机械化还田作业补助政策告知书》，告知作业补助政策、作业标准和操作规范。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18FAEA">
      <w:pPr>
        <w:rPr>
          <w:color w:val="auto"/>
          <w:sz w:val="24"/>
          <w:szCs w:val="24"/>
        </w:rPr>
      </w:pPr>
    </w:p>
    <w:p w14:paraId="6D6B4777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495300" cy="90805"/>
                <wp:effectExtent l="31750" t="45720" r="97790" b="46355"/>
                <wp:wrapNone/>
                <wp:docPr id="24" name="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0805"/>
                        </a:xfrm>
                        <a:prstGeom prst="rightArrow">
                          <a:avLst>
                            <a:gd name="adj1" fmla="val 50000"/>
                            <a:gd name="adj2" fmla="val 136313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93.5pt;margin-top:0.75pt;height:7.15pt;width:39pt;z-index:251665408;mso-width-relative:page;mso-height-relative:page;" fillcolor="#FFFFFF" filled="t" stroked="t" coordsize="21600,21600" o:gfxdata="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102ndYAAAAIAQAADwAAAAAAAAABACAAAAAiAAAAZHJzL2Rvd25yZXYueG1s&#10;UEsBAhQAFAAAAAgAh07iQDsZw49sAgAA6gQAAA4AAAAAAAAAAQAgAAAAJQEAAGRycy9lMm9Eb2Mu&#10;eG1sUEsFBgAAAAAGAAYAWQEAAAMGAAAAAA==&#10;" adj="16203,5400">
                <v:fill on="t" focussize="0,0"/>
                <v:stroke weight="5pt" color="#000000" linestyle="thickThin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B9629CA">
      <w:pPr>
        <w:rPr>
          <w:color w:val="auto"/>
          <w:sz w:val="24"/>
          <w:szCs w:val="24"/>
        </w:rPr>
      </w:pPr>
    </w:p>
    <w:p w14:paraId="0F48B774">
      <w:pPr>
        <w:rPr>
          <w:color w:val="auto"/>
          <w:sz w:val="24"/>
          <w:szCs w:val="24"/>
        </w:rPr>
      </w:pPr>
    </w:p>
    <w:p w14:paraId="2D51BCA8">
      <w:pPr>
        <w:rPr>
          <w:color w:val="auto"/>
          <w:sz w:val="24"/>
          <w:szCs w:val="24"/>
        </w:rPr>
      </w:pPr>
    </w:p>
    <w:p w14:paraId="6B87BCB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132715</wp:posOffset>
                </wp:positionV>
                <wp:extent cx="126365" cy="628650"/>
                <wp:effectExtent l="46990" t="31750" r="55245" b="8636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628650"/>
                        </a:xfrm>
                        <a:prstGeom prst="downArrow">
                          <a:avLst>
                            <a:gd name="adj1" fmla="val 50000"/>
                            <a:gd name="adj2" fmla="val 124326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1.45pt;margin-top:10.45pt;height:49.5pt;width:9.95pt;z-index:251668480;mso-width-relative:page;mso-height-relative:page;" fillcolor="#FFFFFF" filled="t" stroked="t" coordsize="21600,21600" o:gfxdata="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HR3Q9cAAAAKAQAADwAAAAAAAAABACAAAAAiAAAAZHJzL2Rvd25yZXYu&#10;eG1sUEsBAhQAFAAAAAgAh07iQMeZPwBuAgAA6gQAAA4AAAAAAAAAAQAgAAAAJgEAAGRycy9lMm9E&#10;b2MueG1sUEsFBgAAAAAGAAYAWQEAAAYGAAAAAA==&#10;" adj="16202,5400">
                <v:fill on="t" focussize="0,0"/>
                <v:stroke weight="5pt" color="#000000" linestyle="thickThin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F540B17">
      <w:pPr>
        <w:rPr>
          <w:color w:val="auto"/>
          <w:sz w:val="24"/>
          <w:szCs w:val="24"/>
        </w:rPr>
      </w:pPr>
    </w:p>
    <w:p w14:paraId="63870221">
      <w:pPr>
        <w:rPr>
          <w:color w:val="auto"/>
          <w:sz w:val="24"/>
          <w:szCs w:val="24"/>
        </w:rPr>
      </w:pPr>
    </w:p>
    <w:p w14:paraId="3AB95C0D">
      <w:pPr>
        <w:rPr>
          <w:color w:val="auto"/>
          <w:sz w:val="24"/>
          <w:szCs w:val="24"/>
        </w:rPr>
      </w:pPr>
    </w:p>
    <w:p w14:paraId="3986666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192405</wp:posOffset>
                </wp:positionV>
                <wp:extent cx="2628900" cy="1413510"/>
                <wp:effectExtent l="31750" t="31750" r="36830" b="3302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41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4EBCA8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镇街按村审核汇总作业补助确认表，组织人员开展自查，由镇街组织村级公示不少于7天，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月15日（秋季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次年1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日）前将汇总材料分别报县农业农村局汇总。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5.5pt;margin-top:15.15pt;height:111.3pt;width:207pt;z-index:251661312;mso-width-relative:page;mso-height-relative:page;" fillcolor="#FFFFFF" filled="t" stroked="t" coordsize="21600,21600" arcsize="0.166666666666667" o:gfxdata="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ef9atYAAAAKAQAADwAAAAAAAAABACAAAAAiAAAAZHJzL2Rvd25yZXYueG1s&#10;UEsBAhQAFAAAAAgAh07iQBzkJQJsAgAAxwQAAA4AAAAAAAAAAQAgAAAAJQEAAGRycy9lMm9Eb2Mu&#10;eG1sUEsFBgAAAAAGAAYAWQEAAAMGAAAAAA==&#10;">
                <v:fill on="t" focussize="0,0"/>
                <v:stroke weight="5pt" color="#000000" linestyle="thickThin" joinstyle="round"/>
                <v:imagedata o:title=""/>
                <o:lock v:ext="edit" aspectratio="f"/>
                <v:textbox>
                  <w:txbxContent>
                    <w:p w14:paraId="4EBCA8E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镇街按村审核汇总作业补助确认表，组织人员开展自查，由镇街组织村级公示不少于7天，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月15日（秋季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次年1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日）前将汇总材料分别报县农业农村局汇总。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93D5">
      <w:pPr>
        <w:rPr>
          <w:color w:val="auto"/>
          <w:sz w:val="24"/>
          <w:szCs w:val="24"/>
        </w:rPr>
      </w:pPr>
    </w:p>
    <w:p w14:paraId="13369234">
      <w:pPr>
        <w:rPr>
          <w:color w:val="auto"/>
          <w:sz w:val="24"/>
          <w:szCs w:val="24"/>
        </w:rPr>
      </w:pPr>
    </w:p>
    <w:p w14:paraId="74C031C8">
      <w:pPr>
        <w:rPr>
          <w:color w:val="auto"/>
          <w:sz w:val="24"/>
          <w:szCs w:val="24"/>
        </w:rPr>
      </w:pPr>
    </w:p>
    <w:p w14:paraId="09A114A1">
      <w:pPr>
        <w:rPr>
          <w:color w:val="auto"/>
          <w:sz w:val="24"/>
          <w:szCs w:val="24"/>
        </w:rPr>
      </w:pPr>
    </w:p>
    <w:p w14:paraId="07C396E6">
      <w:pPr>
        <w:rPr>
          <w:color w:val="auto"/>
          <w:sz w:val="24"/>
          <w:szCs w:val="24"/>
        </w:rPr>
      </w:pPr>
    </w:p>
    <w:p w14:paraId="4A44051C">
      <w:pPr>
        <w:rPr>
          <w:color w:val="auto"/>
          <w:sz w:val="24"/>
          <w:szCs w:val="24"/>
        </w:rPr>
      </w:pPr>
    </w:p>
    <w:p w14:paraId="3BDD5101">
      <w:pPr>
        <w:rPr>
          <w:color w:val="auto"/>
          <w:sz w:val="24"/>
          <w:szCs w:val="24"/>
        </w:rPr>
      </w:pPr>
    </w:p>
    <w:p w14:paraId="1F45E727">
      <w:pPr>
        <w:rPr>
          <w:color w:val="auto"/>
          <w:sz w:val="24"/>
          <w:szCs w:val="24"/>
        </w:rPr>
      </w:pPr>
    </w:p>
    <w:p w14:paraId="1CDF8824">
      <w:pPr>
        <w:rPr>
          <w:color w:val="auto"/>
          <w:sz w:val="24"/>
          <w:szCs w:val="24"/>
        </w:rPr>
      </w:pPr>
    </w:p>
    <w:p w14:paraId="63C8086E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6985</wp:posOffset>
                </wp:positionV>
                <wp:extent cx="90805" cy="546735"/>
                <wp:effectExtent l="43815" t="31750" r="48260" b="107315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46735"/>
                        </a:xfrm>
                        <a:prstGeom prst="downArrow">
                          <a:avLst>
                            <a:gd name="adj1" fmla="val 50000"/>
                            <a:gd name="adj2" fmla="val 150469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9.35pt;margin-top:0.55pt;height:43.05pt;width:7.15pt;z-index:251669504;mso-width-relative:page;mso-height-relative:page;" fillcolor="#FFFFFF" filled="t" stroked="t" coordsize="21600,21600" o:gfxdata="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KMJM/WAAAACAEAAA8AAAAAAAAAAQAgAAAAIgAAAGRycy9kb3ducmV2Lnht&#10;bFBLAQIUABQAAAAIAIdO4kCB3OijbQIAAOkEAAAOAAAAAAAAAAEAIAAAACUBAABkcnMvZTJvRG9j&#10;LnhtbFBLBQYAAAAABgAGAFkBAAAEBgAAAAA=&#10;" adj="16202,5400">
                <v:fill on="t" focussize="0,0"/>
                <v:stroke weight="5pt" color="#000000" linestyle="thickThin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DDCDF54">
      <w:pPr>
        <w:rPr>
          <w:color w:val="auto"/>
          <w:sz w:val="24"/>
          <w:szCs w:val="24"/>
        </w:rPr>
      </w:pPr>
    </w:p>
    <w:p w14:paraId="3AD763D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184785</wp:posOffset>
                </wp:positionV>
                <wp:extent cx="2628900" cy="1651635"/>
                <wp:effectExtent l="31750" t="31750" r="36830" b="3873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651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0B8BF5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秋季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次年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月5日）前县农业农村局牵头，会同县财政局对第三方核查结果进行抽查。9月1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秋季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次年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月15日）前在县政府网将作业面积、补助金额、补助对象进行公示，同时分类归档保存相关材料。</w:t>
                            </w:r>
                          </w:p>
                          <w:p w14:paraId="0D5B7E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25pt;margin-top:14.55pt;height:130.05pt;width:207pt;z-index:251663360;mso-width-relative:page;mso-height-relative:page;" fillcolor="#FFFFFF" filled="t" stroked="t" coordsize="21600,21600" arcsize="0.166666666666667" o:gfxdata="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V9TK21wAAAAoBAAAPAAAAAAAAAAEAIAAAACIAAABkcnMvZG93bnJldi54bWxQSwEC&#10;FAAUAAAACACHTuJA6FwGtWcCAADHBAAADgAAAAAAAAABACAAAAAmAQAAZHJzL2Uyb0RvYy54bWxQ&#10;SwUGAAAAAAYABgBZAQAA/wUAAAAA&#10;">
                <v:fill on="t" focussize="0,0"/>
                <v:stroke weight="5pt" color="#000000" linestyle="thickThin" joinstyle="round"/>
                <v:imagedata o:title=""/>
                <o:lock v:ext="edit" aspectratio="f"/>
                <v:textbox>
                  <w:txbxContent>
                    <w:p w14:paraId="0B8BF5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秋季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次年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月5日）前县农业农村局牵头，会同县财政局对第三方核查结果进行抽查。9月1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秋季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次年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月15日）前在县政府网将作业面积、补助金额、补助对象进行公示，同时分类归档保存相关材料。</w:t>
                      </w:r>
                    </w:p>
                    <w:p w14:paraId="0D5B7ED3"/>
                  </w:txbxContent>
                </v:textbox>
              </v:roundrect>
            </w:pict>
          </mc:Fallback>
        </mc:AlternateContent>
      </w:r>
    </w:p>
    <w:p w14:paraId="5369B31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110490</wp:posOffset>
                </wp:positionV>
                <wp:extent cx="2733675" cy="1428750"/>
                <wp:effectExtent l="31750" t="31750" r="38735" b="330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3C025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经县级公示确认后，县财政局于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日和次年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月31日前分别将夏秋补助资金打卡发放到补助对象的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银行账户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5.5pt;margin-top:8.7pt;height:112.5pt;width:215.25pt;z-index:251664384;mso-width-relative:page;mso-height-relative:page;" fillcolor="#FFFFFF" filled="t" stroked="t" coordsize="21600,21600" arcsize="0.166666666666667" o:gfxdata="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1Vjqk1gAAAAoBAAAPAAAAAAAAAAEAIAAAACIAAABkcnMvZG93bnJldi54&#10;bWxQSwECFAAUAAAACACHTuJAYEzIb24CAADHBAAADgAAAAAAAAABACAAAAAlAQAAZHJzL2Uyb0Rv&#10;Yy54bWxQSwUGAAAAAAYABgBZAQAABQYAAAAA&#10;">
                <v:fill on="t" focussize="0,0"/>
                <v:stroke weight="5pt" color="#000000" linestyle="thickThin" joinstyle="round"/>
                <v:imagedata o:title=""/>
                <o:lock v:ext="edit" aspectratio="f"/>
                <v:textbox>
                  <w:txbxContent>
                    <w:p w14:paraId="13C025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经县级公示确认后，县财政局于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日和次年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月31日前分别将夏秋补助资金打卡发放到补助对象的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银行账户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3F2792">
      <w:pPr>
        <w:rPr>
          <w:color w:val="auto"/>
          <w:sz w:val="24"/>
          <w:szCs w:val="24"/>
        </w:rPr>
      </w:pPr>
    </w:p>
    <w:p w14:paraId="69FE7320">
      <w:pPr>
        <w:rPr>
          <w:color w:val="auto"/>
          <w:sz w:val="24"/>
          <w:szCs w:val="24"/>
        </w:rPr>
      </w:pPr>
    </w:p>
    <w:p w14:paraId="067F74BD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140970</wp:posOffset>
                </wp:positionV>
                <wp:extent cx="542925" cy="90805"/>
                <wp:effectExtent l="31750" t="43815" r="111125" b="48260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90805"/>
                        </a:xfrm>
                        <a:prstGeom prst="rightArrow">
                          <a:avLst>
                            <a:gd name="adj1" fmla="val 50000"/>
                            <a:gd name="adj2" fmla="val 149420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75pt;margin-top:11.1pt;height:7.15pt;width:42.75pt;z-index:251666432;mso-width-relative:page;mso-height-relative:page;" fillcolor="#FFFFFF" filled="t" stroked="t" coordsize="21600,21600" o:gfxdata="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uamNfaAAAACQEAAA8AAAAAAAAAAQAgAAAAIgAAAGRycy9kb3ducmV2&#10;LnhtbFBLAQIUABQAAAAIAIdO4kBZQEnZbAIAAOoEAAAOAAAAAAAAAAEAIAAAACkBAABkcnMvZTJv&#10;RG9jLnhtbFBLBQYAAAAABgAGAFkBAAAHBgAAAAA=&#10;" adj="16203,5400">
                <v:fill on="t" focussize="0,0"/>
                <v:stroke weight="5pt" color="#000000" linestyle="thickThin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624892D">
      <w:pPr>
        <w:rPr>
          <w:color w:val="auto"/>
          <w:sz w:val="24"/>
          <w:szCs w:val="24"/>
        </w:rPr>
      </w:pPr>
    </w:p>
    <w:p w14:paraId="4EC73846">
      <w:pPr>
        <w:rPr>
          <w:color w:val="auto"/>
          <w:sz w:val="24"/>
          <w:szCs w:val="24"/>
        </w:rPr>
      </w:pPr>
    </w:p>
    <w:p w14:paraId="325F064D">
      <w:pPr>
        <w:spacing w:line="560" w:lineRule="exact"/>
        <w:rPr>
          <w:rFonts w:hint="eastAsia" w:eastAsia="黑体"/>
          <w:color w:val="auto"/>
          <w:kern w:val="0"/>
          <w:lang w:eastAsia="zh-CN"/>
        </w:rPr>
      </w:pPr>
      <w:r>
        <w:rPr>
          <w:rFonts w:eastAsia="黑体"/>
          <w:color w:val="auto"/>
          <w:kern w:val="0"/>
        </w:rPr>
        <w:t>附件</w:t>
      </w:r>
      <w:r>
        <w:rPr>
          <w:rFonts w:hint="eastAsia" w:eastAsia="黑体"/>
          <w:color w:val="auto"/>
          <w:kern w:val="0"/>
          <w:lang w:val="en-US" w:eastAsia="zh-CN"/>
        </w:rPr>
        <w:t>3</w:t>
      </w:r>
    </w:p>
    <w:p w14:paraId="7F6CEB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C6A95"/>
    <w:rsid w:val="6CB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2025-08-08T03:16:00Z</dcterms:created>
  <dc:creator>。</dc:creator>
  <cp:lastModifiedBy>。</cp:lastModifiedBy>
  <dcterms:modified xsi:type="dcterms:W3CDTF">2025-08-08T03:33:53Z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81343C5CCF5B40629C1880A7ADC0610D_11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