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D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DF2A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666A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年全县外经贸发展专项资金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扶持项目明细</w:t>
      </w:r>
    </w:p>
    <w:bookmarkEnd w:id="0"/>
    <w:p w14:paraId="3EA80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tbl>
      <w:tblPr>
        <w:tblStyle w:val="2"/>
        <w:tblW w:w="0" w:type="auto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33"/>
        <w:gridCol w:w="1098"/>
        <w:gridCol w:w="4628"/>
      </w:tblGrid>
      <w:tr w14:paraId="060D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5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</w:t>
            </w:r>
          </w:p>
        </w:tc>
      </w:tr>
      <w:tr w14:paraId="325A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8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金湖微宝商贸有限公司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2024年中国（阿联酋）贸易博览会</w:t>
            </w:r>
          </w:p>
        </w:tc>
      </w:tr>
      <w:tr w14:paraId="74E3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A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江苏阿路美格新材料股份有限公司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2024年美国国际建筑建材展览会</w:t>
            </w:r>
          </w:p>
        </w:tc>
      </w:tr>
      <w:tr w14:paraId="01C6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D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金湖力强鞋业有限公司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2024年6月德国慕尼黑国际户外用品展览会OBI</w:t>
            </w:r>
          </w:p>
        </w:tc>
      </w:tr>
      <w:tr w14:paraId="17EB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E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淮安雨竹机械有限公司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2024年第十四届中国(波兰）贸易博览会</w:t>
            </w:r>
          </w:p>
        </w:tc>
      </w:tr>
      <w:tr w14:paraId="6298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淮安明亚商用设备有限公司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2024年第七届中国（印尼）贸易博览会</w:t>
            </w:r>
          </w:p>
        </w:tc>
      </w:tr>
      <w:tr w14:paraId="2B0C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2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淮安市奥特曼进出口有限公司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2024年俄罗斯春季狩猎、钓鱼及户外用品展</w:t>
            </w:r>
          </w:p>
        </w:tc>
      </w:tr>
      <w:tr w14:paraId="7AA8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5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江苏新环众汽车科技有限公司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2024年吉隆坡国际汽车零配件、维修检测诊断设备及服务用品展览会</w:t>
            </w:r>
          </w:p>
        </w:tc>
      </w:tr>
      <w:tr w14:paraId="45E6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C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江苏新环众汽车科技有限公司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2024年阿尔及利亚国际汽配展</w:t>
            </w:r>
          </w:p>
        </w:tc>
      </w:tr>
      <w:tr w14:paraId="4B14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江苏金卫机械设备有限公司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2024年俄罗斯工业用纺织品及非织造布展</w:t>
            </w:r>
          </w:p>
        </w:tc>
      </w:tr>
      <w:tr w14:paraId="2B94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3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江苏金卫机械设备有限公司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2024孟加拉国际产业用纺织品及无纺布展</w:t>
            </w:r>
          </w:p>
        </w:tc>
      </w:tr>
      <w:tr w14:paraId="42CD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9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江苏金卫机械设备有限公司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2024年第8届土耳其产业用纺织品及非织造材料展览会</w:t>
            </w:r>
          </w:p>
        </w:tc>
      </w:tr>
      <w:tr w14:paraId="1316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江苏万邦橡塑科技有限公司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2024年9月俄罗斯户外用品及狩猎展</w:t>
            </w:r>
          </w:p>
        </w:tc>
      </w:tr>
      <w:tr w14:paraId="3E7B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7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江苏万邦橡塑科技有限公司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2024年2月俄罗斯户外用品及狩猎展</w:t>
            </w:r>
          </w:p>
        </w:tc>
      </w:tr>
      <w:tr w14:paraId="1914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3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金湖县晶莹创业贸易有限公司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2024年香港玩具展</w:t>
            </w:r>
          </w:p>
        </w:tc>
      </w:tr>
      <w:tr w14:paraId="184C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4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江苏爱特福股份有限公司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2024年越南国际自行车电动车及零部件展览会</w:t>
            </w:r>
          </w:p>
        </w:tc>
      </w:tr>
      <w:tr w14:paraId="34FB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6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江苏爱特福股份有限公司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越南国际交通工业及汽车摩托车零部件展览会</w:t>
            </w:r>
          </w:p>
        </w:tc>
      </w:tr>
      <w:tr w14:paraId="050D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F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江苏爱特福股份有限公司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2024年17届越南 （河内）国际交通运输及汽车摩托车零部件展览会</w:t>
            </w:r>
          </w:p>
        </w:tc>
      </w:tr>
      <w:tr w14:paraId="1220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江苏日盛劳保用品有限公司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2024年墨西哥瓜达拉哈拉国际五金工具及紧固件展览会</w:t>
            </w:r>
          </w:p>
        </w:tc>
      </w:tr>
      <w:tr w14:paraId="68F8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4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江苏日盛劳保用品有限公司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2024年第45届德国（科隆）国际五金展览会</w:t>
            </w:r>
          </w:p>
        </w:tc>
      </w:tr>
      <w:tr w14:paraId="256E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D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江苏臻瑞家具材料有限公司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2024年英国（哈罗盖特）地铺展</w:t>
            </w:r>
          </w:p>
        </w:tc>
      </w:tr>
      <w:tr w14:paraId="094A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2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江苏臻瑞家具材料有限公司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2024年蒙古国乌兰巴托国际建筑建材及室内装饰展览会</w:t>
            </w:r>
          </w:p>
        </w:tc>
      </w:tr>
      <w:tr w14:paraId="1C56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8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金鹰润滑材料（金湖）有限公司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2024年第23届俄罗斯国际石油天然气展会（俄罗斯 莫斯科）</w:t>
            </w:r>
          </w:p>
        </w:tc>
      </w:tr>
      <w:tr w14:paraId="46A0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3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江苏品派科技有限公司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2024年第七届中国（印尼）贸易博览会</w:t>
            </w:r>
          </w:p>
        </w:tc>
      </w:tr>
      <w:tr w14:paraId="42D5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8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江苏戴雅卫浴科技有限公司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2024年法国巴黎建筑及建材展览会</w:t>
            </w:r>
          </w:p>
        </w:tc>
      </w:tr>
      <w:tr w14:paraId="5C25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淮安大雅卫浴科技有限公司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2024年土耳其陶瓷卫浴展览</w:t>
            </w:r>
          </w:p>
        </w:tc>
      </w:tr>
      <w:tr w14:paraId="1352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6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淮安大雅卫浴科技有限公司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2024年迪拜BIG5五大行业展览会</w:t>
            </w:r>
          </w:p>
        </w:tc>
      </w:tr>
      <w:tr w14:paraId="1CB7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淮安大雅卫浴科技有限公司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中国（阿联酋）贸易博览会</w:t>
            </w:r>
          </w:p>
        </w:tc>
      </w:tr>
      <w:tr w14:paraId="4ABB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淮安万诚高分子材料科技有限公司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2024年俄罗斯莫斯科国际建材展览会</w:t>
            </w:r>
          </w:p>
        </w:tc>
      </w:tr>
      <w:tr w14:paraId="0A2F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1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淮安万诚高分子材料科技有限公司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2024年英国国际厨卫展览会</w:t>
            </w:r>
          </w:p>
        </w:tc>
      </w:tr>
      <w:tr w14:paraId="2A9F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江苏唐工自控设备有限公司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2024年第八届中国（印尼）贸易博览会</w:t>
            </w:r>
          </w:p>
        </w:tc>
      </w:tr>
      <w:tr w14:paraId="0533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F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江苏凯尔卫生用品有限公司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2024年德国医疗展MEDICA</w:t>
            </w:r>
          </w:p>
        </w:tc>
      </w:tr>
      <w:tr w14:paraId="0351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F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江苏凯尔卫生用品有限公司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2024年第39届韩国国际医疗器械医院设备及保健展览会</w:t>
            </w:r>
          </w:p>
        </w:tc>
      </w:tr>
      <w:tr w14:paraId="0F22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5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金湖三木机械制造实业有限公司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2024年俄罗斯工业用纺织品及非织造布展</w:t>
            </w:r>
          </w:p>
        </w:tc>
      </w:tr>
      <w:tr w14:paraId="40D5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金湖三木机械制造实业有限公司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2024年土耳其国际产业用纺织品及非织造布展览会</w:t>
            </w:r>
          </w:p>
        </w:tc>
      </w:tr>
      <w:tr w14:paraId="3993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D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江苏博越化纤有限公司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土耳其伊斯坦布尔国际纱线展</w:t>
            </w:r>
          </w:p>
        </w:tc>
      </w:tr>
      <w:tr w14:paraId="456A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江苏华尔威科技有限公司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第28届伊朗国际石油天然气展会</w:t>
            </w:r>
          </w:p>
        </w:tc>
      </w:tr>
      <w:tr w14:paraId="4E48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E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江苏华尔威科技有限公司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中亚四大行业展会</w:t>
            </w:r>
          </w:p>
        </w:tc>
      </w:tr>
      <w:tr w14:paraId="6CB1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9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西派集团有限公司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2024年乌兹别克斯坦国际石油天然气展览会</w:t>
            </w:r>
          </w:p>
        </w:tc>
      </w:tr>
      <w:tr w14:paraId="04F0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2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西派集团有限公司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2024年俄罗斯莫斯科国际石油和天然气工业设备与技术展览会</w:t>
            </w:r>
          </w:p>
        </w:tc>
      </w:tr>
      <w:tr w14:paraId="1CCF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9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西派集团有限公司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2024年挪威石油及天然气展会</w:t>
            </w:r>
          </w:p>
        </w:tc>
      </w:tr>
      <w:tr w14:paraId="48C7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3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江苏德兴安全用品有限公司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2024年韩国劳保展KISS</w:t>
            </w:r>
          </w:p>
        </w:tc>
      </w:tr>
      <w:tr w14:paraId="567A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江苏德兴安全用品有限公司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2024年泰国劳动保护用品交易会</w:t>
            </w:r>
          </w:p>
        </w:tc>
      </w:tr>
      <w:tr w14:paraId="6C30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江苏金亿豪金属科技有限公司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2024年第七届中国（印尼）贸易博览会</w:t>
            </w:r>
          </w:p>
        </w:tc>
      </w:tr>
      <w:tr w14:paraId="48C3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5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埃尔比特安全防护用品科技（淮安）有限公司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德国科隆国际五金工具博览会</w:t>
            </w:r>
          </w:p>
        </w:tc>
      </w:tr>
      <w:tr w14:paraId="6743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江苏人宇石油装备有限公司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国际展会</w:t>
            </w:r>
          </w:p>
        </w:tc>
        <w:tc>
          <w:tcPr>
            <w:tcW w:w="4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中亚四大行业展会</w:t>
            </w:r>
          </w:p>
        </w:tc>
      </w:tr>
    </w:tbl>
    <w:p w14:paraId="31D0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2E3FD63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680A06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2098" w:right="1134" w:bottom="204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MTZkOWVjNzViMGRhYmQxNjE0MGJlNzIwOWYwMTUifQ=="/>
  </w:docVars>
  <w:rsids>
    <w:rsidRoot w:val="00000000"/>
    <w:rsid w:val="02200B8D"/>
    <w:rsid w:val="027F6647"/>
    <w:rsid w:val="1295087A"/>
    <w:rsid w:val="13543FBD"/>
    <w:rsid w:val="160752E5"/>
    <w:rsid w:val="1B922964"/>
    <w:rsid w:val="1D690B3A"/>
    <w:rsid w:val="1D801C31"/>
    <w:rsid w:val="1E9A0540"/>
    <w:rsid w:val="2275230F"/>
    <w:rsid w:val="281F6A3D"/>
    <w:rsid w:val="29943326"/>
    <w:rsid w:val="2C5D606B"/>
    <w:rsid w:val="2FB71881"/>
    <w:rsid w:val="39333B67"/>
    <w:rsid w:val="3A4045A0"/>
    <w:rsid w:val="3B8C3ACF"/>
    <w:rsid w:val="43F10917"/>
    <w:rsid w:val="46880BBC"/>
    <w:rsid w:val="468E194D"/>
    <w:rsid w:val="46996D58"/>
    <w:rsid w:val="4B1E0FC4"/>
    <w:rsid w:val="4E1F107E"/>
    <w:rsid w:val="4F381A8F"/>
    <w:rsid w:val="54D946F8"/>
    <w:rsid w:val="569B4D88"/>
    <w:rsid w:val="56AD68BF"/>
    <w:rsid w:val="57FF2F6E"/>
    <w:rsid w:val="58646D1E"/>
    <w:rsid w:val="58ED0180"/>
    <w:rsid w:val="5E8048B9"/>
    <w:rsid w:val="60C63ADF"/>
    <w:rsid w:val="659A21AF"/>
    <w:rsid w:val="6931638B"/>
    <w:rsid w:val="6C5D26DE"/>
    <w:rsid w:val="71060666"/>
    <w:rsid w:val="722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9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0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1740</Words>
  <Characters>1954</Characters>
  <Lines>0</Lines>
  <Paragraphs>0</Paragraphs>
  <TotalTime>12</TotalTime>
  <ScaleCrop>false</ScaleCrop>
  <LinksUpToDate>false</LinksUpToDate>
  <CharactersWithSpaces>1970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2022-03-07T00:56:00Z</dcterms:created>
  <dc:creator>Administrator</dc:creator>
  <cp:lastModifiedBy>puma</cp:lastModifiedBy>
  <cp:lastPrinted>2024-11-15T07:23:00Z</cp:lastPrinted>
  <dcterms:modified xsi:type="dcterms:W3CDTF">2025-11-27T09:22:22Z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C697E58F73E04D93804CCA3C3BD2B3EA_13</vt:lpwstr>
  </property>
  <property fmtid="{D5CDD505-2E9C-101B-9397-08002B2CF9AE}" pid="4" name="KSOTemplateDocerSaveRecord">
    <vt:lpwstr>eyJoZGlkIjoiZmE3YjA1ZjhjNmIzZmY0MmJhMjg5NGQ3MDRhZmZkODQiLCJ1c2VySWQiOiIzNTg5NDEwMzAifQ==</vt:lpwstr>
  </property>
</Properties>
</file>