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B8" w:rsidRPr="00D55D49" w:rsidRDefault="00C600E2" w:rsidP="00C600E2">
      <w:pPr>
        <w:jc w:val="center"/>
        <w:rPr>
          <w:rFonts w:ascii="方正小标宋简体" w:eastAsia="方正小标宋简体"/>
          <w:color w:val="000000" w:themeColor="text1"/>
          <w:w w:val="90"/>
          <w:sz w:val="44"/>
          <w:szCs w:val="44"/>
        </w:rPr>
      </w:pPr>
      <w:r w:rsidRPr="00D55D49">
        <w:rPr>
          <w:rFonts w:ascii="方正小标宋简体" w:eastAsia="方正小标宋简体" w:hint="eastAsia"/>
          <w:color w:val="000000" w:themeColor="text1"/>
          <w:w w:val="90"/>
          <w:sz w:val="44"/>
          <w:szCs w:val="44"/>
        </w:rPr>
        <w:t>2025</w:t>
      </w:r>
      <w:proofErr w:type="gramStart"/>
      <w:r w:rsidRPr="00D55D49">
        <w:rPr>
          <w:rFonts w:ascii="方正小标宋简体" w:eastAsia="方正小标宋简体" w:hint="eastAsia"/>
          <w:color w:val="000000" w:themeColor="text1"/>
          <w:w w:val="90"/>
          <w:sz w:val="44"/>
          <w:szCs w:val="44"/>
        </w:rPr>
        <w:t>年</w:t>
      </w:r>
      <w:r w:rsidR="00A66047">
        <w:rPr>
          <w:rFonts w:ascii="方正小标宋简体" w:eastAsia="方正小标宋简体" w:hint="eastAsia"/>
          <w:color w:val="000000" w:themeColor="text1"/>
          <w:w w:val="90"/>
          <w:sz w:val="44"/>
          <w:szCs w:val="44"/>
        </w:rPr>
        <w:t>金湖</w:t>
      </w:r>
      <w:proofErr w:type="gramEnd"/>
      <w:r w:rsidR="00A66047">
        <w:rPr>
          <w:rFonts w:ascii="方正小标宋简体" w:eastAsia="方正小标宋简体" w:hint="eastAsia"/>
          <w:color w:val="000000" w:themeColor="text1"/>
          <w:w w:val="90"/>
          <w:sz w:val="44"/>
          <w:szCs w:val="44"/>
        </w:rPr>
        <w:t>县经济运行分析</w:t>
      </w:r>
    </w:p>
    <w:p w:rsidR="00D73EB8" w:rsidRPr="00D55D49" w:rsidRDefault="00C600E2" w:rsidP="00D55D49">
      <w:pPr>
        <w:ind w:firstLineChars="202" w:firstLine="646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2025年是全县“十四五”规划收官之年，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在县委、县政府的坚强领导下，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全县上下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守正创新、承压奋进，全面贯彻新发展理念，坚持稳中求进工作总基调，全力推动高质量发展取得新成效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，全县经济运行保持“稳中有进、向新向好”的良好态势。</w:t>
      </w:r>
    </w:p>
    <w:p w:rsidR="00C600E2" w:rsidRPr="00D55D49" w:rsidRDefault="00C600E2" w:rsidP="00D55D49">
      <w:pPr>
        <w:ind w:firstLineChars="202" w:firstLine="646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根据地区生产总值统一核算结果，2025年，全县地区生产总值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500.36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亿元，按可比价计算，比上年增长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6.5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</w:t>
      </w:r>
      <w:bookmarkStart w:id="0" w:name="_GoBack"/>
      <w:bookmarkEnd w:id="0"/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。分产业看，第一产业增加值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61.26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亿元，增长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4.7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%；第二产业增加值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197.24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亿元，增长6.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%；第三产业增加值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241.8</w:t>
      </w:r>
      <w:r w:rsidR="00CE380F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亿元，增长</w:t>
      </w:r>
      <w:r w:rsidR="009B38A3" w:rsidRPr="00D55D49">
        <w:rPr>
          <w:rFonts w:ascii="仿宋_GB2312" w:eastAsia="仿宋_GB2312" w:hint="eastAsia"/>
          <w:color w:val="000000" w:themeColor="text1"/>
          <w:sz w:val="32"/>
          <w:szCs w:val="32"/>
        </w:rPr>
        <w:t>6.9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%。三次产业结构为</w:t>
      </w:r>
      <w:r w:rsidR="00D21290" w:rsidRPr="00D55D49">
        <w:rPr>
          <w:rFonts w:ascii="仿宋_GB2312" w:eastAsia="仿宋_GB2312" w:hint="eastAsia"/>
          <w:color w:val="000000" w:themeColor="text1"/>
          <w:sz w:val="32"/>
          <w:szCs w:val="32"/>
        </w:rPr>
        <w:t>12.2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：39.</w:t>
      </w:r>
      <w:r w:rsidR="00D21290" w:rsidRPr="00D55D49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 w:rsidR="00F02412" w:rsidRPr="00D55D49">
        <w:rPr>
          <w:rFonts w:ascii="仿宋_GB2312" w:eastAsia="仿宋_GB2312" w:hint="eastAsia"/>
          <w:color w:val="000000" w:themeColor="text1"/>
          <w:sz w:val="32"/>
          <w:szCs w:val="32"/>
        </w:rPr>
        <w:t>48.4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C600E2" w:rsidRPr="00D55D49" w:rsidRDefault="00C600E2" w:rsidP="00D55D49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一、农业生产稳定，主要农产品产量增加</w:t>
      </w:r>
    </w:p>
    <w:p w:rsidR="007E5556" w:rsidRPr="00D55D49" w:rsidRDefault="00D73EB8" w:rsidP="00D55D49">
      <w:pPr>
        <w:ind w:firstLineChars="221" w:firstLine="707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2025年，全县农林牧渔业总产值101.63亿元，同比增长3.2%。全年粮食播种面积114.33万亩，同比增加0.20万亩；亩产505.32公斤，同比减少0.51公斤；粮食总产量57.78万吨，同比增加0.04万吨。其中，夏粮产量21.36万吨，同比减少0.21万吨；秋粮产量36.41万吨，同比增加0.26万吨。2025年，全县生猪出栏25.80万头，同比增长30.0%；家禽出栏127.75万只，同比下降40.6%；猪牛羊禽肉产量2.27万吨，同比增长14.3%，禽蛋产量1.18万吨，同比增长37.7%。全县蔬菜及食用菌产量28.06万吨，同比增长3.0%。</w:t>
      </w:r>
    </w:p>
    <w:p w:rsidR="007E5556" w:rsidRPr="00D55D49" w:rsidRDefault="007E5556" w:rsidP="00D55D49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二、工业贡献突出，新兴产业增势较好</w:t>
      </w:r>
    </w:p>
    <w:p w:rsidR="007E5556" w:rsidRPr="00D55D49" w:rsidRDefault="007E5556" w:rsidP="00D55D4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2025年，全县工业</w:t>
      </w:r>
      <w:r w:rsidR="0025371A" w:rsidRPr="00D55D49">
        <w:rPr>
          <w:rFonts w:ascii="仿宋_GB2312" w:eastAsia="仿宋_GB2312" w:hint="eastAsia"/>
          <w:color w:val="000000" w:themeColor="text1"/>
          <w:sz w:val="32"/>
          <w:szCs w:val="32"/>
        </w:rPr>
        <w:t>实现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增加值</w:t>
      </w:r>
      <w:r w:rsidR="0025371A" w:rsidRPr="00D55D49">
        <w:rPr>
          <w:rFonts w:ascii="仿宋_GB2312" w:eastAsia="仿宋_GB2312" w:hint="eastAsia"/>
          <w:color w:val="000000" w:themeColor="text1"/>
          <w:sz w:val="32"/>
          <w:szCs w:val="32"/>
        </w:rPr>
        <w:t>166.75亿元，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比上年增长</w:t>
      </w:r>
      <w:r w:rsidR="0025371A" w:rsidRPr="00D55D49">
        <w:rPr>
          <w:rFonts w:ascii="仿宋_GB2312" w:eastAsia="仿宋_GB2312" w:hint="eastAsia"/>
          <w:color w:val="000000" w:themeColor="text1"/>
          <w:sz w:val="32"/>
          <w:szCs w:val="32"/>
        </w:rPr>
        <w:t>9.6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%，对地区生产总值增长的</w:t>
      </w:r>
      <w:bookmarkStart w:id="1" w:name="OLE_LINK17"/>
      <w:bookmarkStart w:id="2" w:name="OLE_LINK18"/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贡献率</w:t>
      </w:r>
      <w:bookmarkEnd w:id="1"/>
      <w:bookmarkEnd w:id="2"/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达</w:t>
      </w:r>
      <w:r w:rsidR="0019181F" w:rsidRPr="00D55D49">
        <w:rPr>
          <w:rFonts w:ascii="仿宋_GB2312" w:eastAsia="仿宋_GB2312" w:hint="eastAsia"/>
          <w:color w:val="000000" w:themeColor="text1"/>
          <w:sz w:val="32"/>
          <w:szCs w:val="32"/>
        </w:rPr>
        <w:t>51.5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%，</w:t>
      </w:r>
      <w:r w:rsidR="004F68FA" w:rsidRPr="00D55D49">
        <w:rPr>
          <w:rFonts w:ascii="仿宋_GB2312" w:eastAsia="仿宋_GB2312" w:hint="eastAsia"/>
          <w:color w:val="000000" w:themeColor="text1"/>
          <w:sz w:val="32"/>
          <w:szCs w:val="32"/>
        </w:rPr>
        <w:t>全县前30</w:t>
      </w:r>
      <w:proofErr w:type="gramStart"/>
      <w:r w:rsidR="004F68FA" w:rsidRPr="00D55D49">
        <w:rPr>
          <w:rFonts w:ascii="仿宋_GB2312" w:eastAsia="仿宋_GB2312" w:hint="eastAsia"/>
          <w:color w:val="000000" w:themeColor="text1"/>
          <w:sz w:val="32"/>
          <w:szCs w:val="32"/>
        </w:rPr>
        <w:t>强重点</w:t>
      </w:r>
      <w:proofErr w:type="gramEnd"/>
      <w:r w:rsidR="004F68FA" w:rsidRPr="00D55D49">
        <w:rPr>
          <w:rFonts w:ascii="仿宋_GB2312" w:eastAsia="仿宋_GB2312" w:hint="eastAsia"/>
          <w:color w:val="000000" w:themeColor="text1"/>
          <w:sz w:val="32"/>
          <w:szCs w:val="32"/>
        </w:rPr>
        <w:t>企业对全县工业</w:t>
      </w:r>
      <w:r w:rsidR="00D55D49" w:rsidRPr="00D55D49">
        <w:rPr>
          <w:rFonts w:ascii="仿宋_GB2312" w:eastAsia="仿宋_GB2312" w:hint="eastAsia"/>
          <w:color w:val="000000" w:themeColor="text1"/>
          <w:sz w:val="32"/>
          <w:szCs w:val="32"/>
        </w:rPr>
        <w:t>总</w:t>
      </w:r>
      <w:r w:rsidR="004F68FA" w:rsidRPr="00D55D49">
        <w:rPr>
          <w:rFonts w:ascii="仿宋_GB2312" w:eastAsia="仿宋_GB2312" w:hint="eastAsia"/>
          <w:color w:val="000000" w:themeColor="text1"/>
          <w:sz w:val="32"/>
          <w:szCs w:val="32"/>
        </w:rPr>
        <w:t>产值的贡献率达到71.2%。</w:t>
      </w:r>
      <w:r w:rsidR="0019181F" w:rsidRPr="00D55D49">
        <w:rPr>
          <w:rFonts w:ascii="仿宋_GB2312" w:eastAsia="仿宋_GB2312" w:hint="eastAsia"/>
          <w:color w:val="000000" w:themeColor="text1"/>
          <w:sz w:val="32"/>
          <w:szCs w:val="32"/>
        </w:rPr>
        <w:t>制造业增加值占GDP比重29.1%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。分产业看，</w:t>
      </w:r>
      <w:r w:rsidR="00E2697D" w:rsidRPr="00D55D49">
        <w:rPr>
          <w:rFonts w:ascii="仿宋_GB2312" w:eastAsia="仿宋_GB2312" w:hint="eastAsia"/>
          <w:color w:val="000000" w:themeColor="text1"/>
          <w:sz w:val="32"/>
          <w:szCs w:val="32"/>
        </w:rPr>
        <w:t>高端装备制造业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E2697D" w:rsidRPr="00D55D49">
        <w:rPr>
          <w:rFonts w:ascii="仿宋_GB2312" w:eastAsia="仿宋_GB2312" w:hint="eastAsia"/>
          <w:color w:val="000000" w:themeColor="text1"/>
          <w:sz w:val="32"/>
          <w:szCs w:val="32"/>
        </w:rPr>
        <w:t>新材料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E2697D" w:rsidRPr="00D55D49">
        <w:rPr>
          <w:rFonts w:ascii="仿宋_GB2312" w:eastAsia="仿宋_GB2312" w:hint="eastAsia"/>
          <w:color w:val="000000" w:themeColor="text1"/>
          <w:sz w:val="32"/>
          <w:szCs w:val="32"/>
        </w:rPr>
        <w:t>大健康产值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分别增长</w:t>
      </w:r>
      <w:r w:rsidR="00E2697D" w:rsidRPr="00D55D4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DD4493" w:rsidRPr="00D55D49">
        <w:rPr>
          <w:rFonts w:ascii="仿宋_GB2312" w:eastAsia="仿宋_GB2312" w:hint="eastAsia"/>
          <w:color w:val="000000" w:themeColor="text1"/>
          <w:sz w:val="32"/>
          <w:szCs w:val="32"/>
        </w:rPr>
        <w:t>15.5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%、</w:t>
      </w:r>
      <w:r w:rsidR="00DD4493" w:rsidRPr="00D55D49">
        <w:rPr>
          <w:rFonts w:ascii="仿宋_GB2312" w:eastAsia="仿宋_GB2312" w:hint="eastAsia"/>
          <w:color w:val="000000" w:themeColor="text1"/>
          <w:sz w:val="32"/>
          <w:szCs w:val="32"/>
        </w:rPr>
        <w:t>6.2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%、</w:t>
      </w:r>
      <w:r w:rsidR="00DD4493" w:rsidRPr="00D55D49">
        <w:rPr>
          <w:rFonts w:ascii="仿宋_GB2312" w:eastAsia="仿宋_GB2312" w:hint="eastAsia"/>
          <w:color w:val="000000" w:themeColor="text1"/>
          <w:sz w:val="32"/>
          <w:szCs w:val="32"/>
        </w:rPr>
        <w:t>8.4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%。</w:t>
      </w:r>
      <w:r w:rsidR="003A6C24" w:rsidRPr="00D55D49">
        <w:rPr>
          <w:rFonts w:ascii="仿宋_GB2312" w:eastAsia="仿宋_GB2312" w:hint="eastAsia"/>
          <w:color w:val="000000" w:themeColor="text1"/>
          <w:sz w:val="32"/>
          <w:szCs w:val="32"/>
        </w:rPr>
        <w:t>国家级专精特新“小巨人”企业14家，占全市比重33.3%，省级专精特新中小企业19家，占全市比重19.8%。</w:t>
      </w:r>
    </w:p>
    <w:p w:rsidR="007E5556" w:rsidRPr="00D55D49" w:rsidRDefault="006865C5" w:rsidP="00D55D49">
      <w:pPr>
        <w:ind w:firstLineChars="221" w:firstLine="707"/>
        <w:rPr>
          <w:rFonts w:ascii="黑体" w:eastAsia="黑体" w:hAnsi="黑体"/>
          <w:color w:val="000000" w:themeColor="text1"/>
          <w:sz w:val="32"/>
          <w:szCs w:val="32"/>
        </w:rPr>
      </w:pPr>
      <w:r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三、</w:t>
      </w:r>
      <w:r w:rsidR="007E5556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服务业增长稳定，营利性服务业增势良好</w:t>
      </w:r>
    </w:p>
    <w:p w:rsidR="007E5556" w:rsidRPr="00D55D49" w:rsidRDefault="007E5556" w:rsidP="00D55D49">
      <w:pPr>
        <w:ind w:firstLineChars="221" w:firstLine="707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2025年，全县服务业增加值</w:t>
      </w:r>
      <w:r w:rsidR="00EB43D2" w:rsidRPr="00D55D49">
        <w:rPr>
          <w:rFonts w:ascii="仿宋_GB2312" w:eastAsia="仿宋_GB2312" w:hint="eastAsia"/>
          <w:color w:val="000000" w:themeColor="text1"/>
          <w:sz w:val="32"/>
          <w:szCs w:val="32"/>
        </w:rPr>
        <w:t>241.87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亿元，比上年增长</w:t>
      </w:r>
      <w:r w:rsidR="00EB43D2" w:rsidRPr="00D55D49">
        <w:rPr>
          <w:rFonts w:ascii="仿宋_GB2312" w:eastAsia="仿宋_GB2312" w:hint="eastAsia"/>
          <w:color w:val="000000" w:themeColor="text1"/>
          <w:sz w:val="32"/>
          <w:szCs w:val="32"/>
        </w:rPr>
        <w:t>6.9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%，其中，以信息传输、软件和信息技术服务业为主体的营利性服务业增加值增长</w:t>
      </w:r>
      <w:r w:rsidR="00EB43D2" w:rsidRPr="00D55D49">
        <w:rPr>
          <w:rFonts w:ascii="仿宋_GB2312" w:eastAsia="仿宋_GB2312" w:hint="eastAsia"/>
          <w:color w:val="000000" w:themeColor="text1"/>
          <w:sz w:val="32"/>
          <w:szCs w:val="32"/>
        </w:rPr>
        <w:t>7.4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%，金融业增加值增长</w:t>
      </w:r>
      <w:r w:rsidR="00EB43D2" w:rsidRPr="00D55D49">
        <w:rPr>
          <w:rFonts w:ascii="仿宋_GB2312" w:eastAsia="仿宋_GB2312" w:hint="eastAsia"/>
          <w:color w:val="000000" w:themeColor="text1"/>
          <w:sz w:val="32"/>
          <w:szCs w:val="32"/>
        </w:rPr>
        <w:t>9.8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%，批发和零售业增加值增长</w:t>
      </w:r>
      <w:r w:rsidR="00EB43D2" w:rsidRPr="00D55D49">
        <w:rPr>
          <w:rFonts w:ascii="仿宋_GB2312" w:eastAsia="仿宋_GB2312" w:hint="eastAsia"/>
          <w:color w:val="000000" w:themeColor="text1"/>
          <w:sz w:val="32"/>
          <w:szCs w:val="32"/>
        </w:rPr>
        <w:t>9.5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%。1-1</w:t>
      </w:r>
      <w:r w:rsidR="0081744C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月，全县规模以上服务业（不含批发零售业、住宿餐饮业、房地产开发业和金融业）营业收入</w:t>
      </w:r>
      <w:r w:rsidR="0081744C">
        <w:rPr>
          <w:rFonts w:ascii="仿宋_GB2312" w:eastAsia="仿宋_GB2312" w:hint="eastAsia"/>
          <w:color w:val="000000" w:themeColor="text1"/>
          <w:sz w:val="32"/>
          <w:szCs w:val="32"/>
        </w:rPr>
        <w:t>83.35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</w:t>
      </w:r>
      <w:r w:rsidR="00EB43D2" w:rsidRPr="00D55D49">
        <w:rPr>
          <w:rFonts w:ascii="仿宋_GB2312" w:eastAsia="仿宋_GB2312" w:hint="eastAsia"/>
          <w:color w:val="000000" w:themeColor="text1"/>
          <w:sz w:val="32"/>
          <w:szCs w:val="32"/>
        </w:rPr>
        <w:t>同比增长</w:t>
      </w:r>
      <w:r w:rsidR="0081744C">
        <w:rPr>
          <w:rFonts w:ascii="仿宋_GB2312" w:eastAsia="仿宋_GB2312" w:hint="eastAsia"/>
          <w:color w:val="000000" w:themeColor="text1"/>
          <w:sz w:val="32"/>
          <w:szCs w:val="32"/>
        </w:rPr>
        <w:t>6.5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</w:t>
      </w:r>
      <w:r w:rsidR="004C0201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7E5556" w:rsidRPr="00D55D49" w:rsidRDefault="00E12C00" w:rsidP="00D55D49">
      <w:pPr>
        <w:ind w:firstLineChars="221" w:firstLine="707"/>
        <w:rPr>
          <w:rFonts w:ascii="黑体" w:eastAsia="黑体" w:hAnsi="黑体"/>
          <w:color w:val="000000" w:themeColor="text1"/>
          <w:sz w:val="32"/>
          <w:szCs w:val="32"/>
        </w:rPr>
      </w:pPr>
      <w:r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四、</w:t>
      </w:r>
      <w:r w:rsidR="007E5556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消费市场保持增长，政策效应持续显现</w:t>
      </w:r>
    </w:p>
    <w:p w:rsidR="00E948EC" w:rsidRPr="00D55D49" w:rsidRDefault="00E948EC" w:rsidP="00D55D49">
      <w:pPr>
        <w:ind w:firstLineChars="221" w:firstLine="707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 xml:space="preserve">2025年，全县贸易额 </w:t>
      </w:r>
      <w:r w:rsidR="00CC2A98" w:rsidRPr="00D55D49">
        <w:rPr>
          <w:rFonts w:ascii="仿宋_GB2312" w:eastAsia="仿宋_GB2312" w:hint="eastAsia"/>
          <w:color w:val="000000" w:themeColor="text1"/>
          <w:sz w:val="32"/>
          <w:szCs w:val="32"/>
        </w:rPr>
        <w:t>362.93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亿元，增长</w:t>
      </w:r>
      <w:r w:rsidR="00CC2A98" w:rsidRPr="00D55D49">
        <w:rPr>
          <w:rFonts w:ascii="仿宋_GB2312" w:eastAsia="仿宋_GB2312" w:hint="eastAsia"/>
          <w:color w:val="000000" w:themeColor="text1"/>
          <w:sz w:val="32"/>
          <w:szCs w:val="32"/>
        </w:rPr>
        <w:t>9.3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。其中批发业实现销售额226.2亿元，同比增长10.4%；零售业实现销售额110.2亿元，同比增长7.9%；住宿业实现营业额4.4亿元，同比增长8.2%；餐饮业实现营业额22.1亿元，同比增长5.9%。全县实现社会消费品零售总额118.9亿元，同比增长4.8%。</w:t>
      </w:r>
    </w:p>
    <w:p w:rsidR="007E5556" w:rsidRPr="00D55D49" w:rsidRDefault="0025371A" w:rsidP="00D55D49">
      <w:pPr>
        <w:ind w:firstLineChars="221" w:firstLine="707"/>
        <w:rPr>
          <w:rFonts w:ascii="黑体" w:eastAsia="黑体" w:hAnsi="黑体"/>
          <w:color w:val="000000" w:themeColor="text1"/>
          <w:sz w:val="32"/>
          <w:szCs w:val="32"/>
        </w:rPr>
      </w:pPr>
      <w:r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五、</w:t>
      </w:r>
      <w:r w:rsidR="007E5556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投资</w:t>
      </w:r>
      <w:r w:rsidR="003E7358">
        <w:rPr>
          <w:rFonts w:ascii="黑体" w:eastAsia="黑体" w:hAnsi="黑体" w:hint="eastAsia"/>
          <w:color w:val="000000" w:themeColor="text1"/>
          <w:sz w:val="32"/>
          <w:szCs w:val="32"/>
        </w:rPr>
        <w:t>结构</w:t>
      </w:r>
      <w:r w:rsidR="007E5556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有所</w:t>
      </w:r>
      <w:r w:rsidR="003E7358">
        <w:rPr>
          <w:rFonts w:ascii="黑体" w:eastAsia="黑体" w:hAnsi="黑体" w:hint="eastAsia"/>
          <w:color w:val="000000" w:themeColor="text1"/>
          <w:sz w:val="32"/>
          <w:szCs w:val="32"/>
        </w:rPr>
        <w:t>改变</w:t>
      </w:r>
      <w:r w:rsidR="007E5556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，制造业投资</w:t>
      </w:r>
      <w:r w:rsidR="00434FFB">
        <w:rPr>
          <w:rFonts w:ascii="黑体" w:eastAsia="黑体" w:hAnsi="黑体" w:hint="eastAsia"/>
          <w:color w:val="000000" w:themeColor="text1"/>
          <w:sz w:val="32"/>
          <w:szCs w:val="32"/>
        </w:rPr>
        <w:t>增速较快</w:t>
      </w:r>
    </w:p>
    <w:p w:rsidR="00E81B1B" w:rsidRPr="00D55D49" w:rsidRDefault="00D55D49" w:rsidP="00D55D4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2025年</w:t>
      </w:r>
      <w:r w:rsidR="00281CAB" w:rsidRPr="00D55D49">
        <w:rPr>
          <w:rFonts w:ascii="仿宋_GB2312" w:eastAsia="仿宋_GB2312" w:hint="eastAsia"/>
          <w:color w:val="000000" w:themeColor="text1"/>
          <w:sz w:val="32"/>
          <w:szCs w:val="32"/>
        </w:rPr>
        <w:t>，全县规模以上固定资产投资同比下降0.9%；从投资构成看，项目投资增长0.3%，房地产开发投资下降83.1%。从重点领域看，工业投资同比增长3.9%，制造业投资增长6.3%，民间投资下降4.1%，</w:t>
      </w:r>
      <w:proofErr w:type="gramStart"/>
      <w:r w:rsidR="00281CAB" w:rsidRPr="00D55D49">
        <w:rPr>
          <w:rFonts w:ascii="仿宋_GB2312" w:eastAsia="仿宋_GB2312" w:hint="eastAsia"/>
          <w:color w:val="000000" w:themeColor="text1"/>
          <w:sz w:val="32"/>
          <w:szCs w:val="32"/>
        </w:rPr>
        <w:t>占规模</w:t>
      </w:r>
      <w:proofErr w:type="gramEnd"/>
      <w:r w:rsidR="00281CAB" w:rsidRPr="00D55D49">
        <w:rPr>
          <w:rFonts w:ascii="仿宋_GB2312" w:eastAsia="仿宋_GB2312" w:hint="eastAsia"/>
          <w:color w:val="000000" w:themeColor="text1"/>
          <w:sz w:val="32"/>
          <w:szCs w:val="32"/>
        </w:rPr>
        <w:t>以上固定资产投资比重为95.8%</w:t>
      </w:r>
      <w:r w:rsidR="0025371A" w:rsidRPr="00D55D49">
        <w:rPr>
          <w:rFonts w:ascii="仿宋_GB2312" w:eastAsia="仿宋_GB2312" w:hint="eastAsia"/>
          <w:color w:val="000000" w:themeColor="text1"/>
          <w:sz w:val="32"/>
          <w:szCs w:val="32"/>
        </w:rPr>
        <w:t>。2025年市重大项目投资数50个，完成投资187.73亿元，完成率109.3%。</w:t>
      </w:r>
    </w:p>
    <w:p w:rsidR="00E81B1B" w:rsidRPr="00D55D49" w:rsidRDefault="00E81B1B" w:rsidP="00D55D49">
      <w:pPr>
        <w:ind w:firstLineChars="221" w:firstLine="707"/>
        <w:rPr>
          <w:rFonts w:ascii="黑体" w:eastAsia="黑体" w:hAnsi="黑体"/>
          <w:color w:val="000000" w:themeColor="text1"/>
          <w:sz w:val="32"/>
          <w:szCs w:val="32"/>
        </w:rPr>
      </w:pPr>
      <w:r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六、财政收入</w:t>
      </w:r>
      <w:r w:rsidR="00714ACB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平稳</w:t>
      </w:r>
      <w:r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增长 金融市场运行稳健</w:t>
      </w:r>
    </w:p>
    <w:p w:rsidR="00E81B1B" w:rsidRPr="00D55D49" w:rsidRDefault="00E81B1B" w:rsidP="00D55D49">
      <w:pPr>
        <w:ind w:firstLineChars="221" w:firstLine="707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202</w:t>
      </w:r>
      <w:r w:rsidR="00297E12" w:rsidRPr="00D55D49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年，全县财政总收入</w:t>
      </w:r>
      <w:r w:rsidR="00297E12" w:rsidRPr="00D55D49">
        <w:rPr>
          <w:rFonts w:ascii="仿宋_GB2312" w:eastAsia="仿宋_GB2312" w:hint="eastAsia"/>
          <w:color w:val="000000" w:themeColor="text1"/>
          <w:sz w:val="32"/>
          <w:szCs w:val="32"/>
        </w:rPr>
        <w:t>59.09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亿元，同比增长</w:t>
      </w:r>
      <w:r w:rsidR="00297E12" w:rsidRPr="00D55D49">
        <w:rPr>
          <w:rFonts w:ascii="仿宋_GB2312" w:eastAsia="仿宋_GB2312" w:hint="eastAsia"/>
          <w:color w:val="000000" w:themeColor="text1"/>
          <w:sz w:val="32"/>
          <w:szCs w:val="32"/>
        </w:rPr>
        <w:t>4.4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%，其中一般公共预算收入</w:t>
      </w:r>
      <w:r w:rsidR="00297E12" w:rsidRPr="00D55D49">
        <w:rPr>
          <w:rFonts w:ascii="仿宋_GB2312" w:eastAsia="仿宋_GB2312" w:hint="eastAsia"/>
          <w:color w:val="000000" w:themeColor="text1"/>
          <w:sz w:val="32"/>
          <w:szCs w:val="32"/>
        </w:rPr>
        <w:t>34.86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亿元，增长</w:t>
      </w:r>
      <w:r w:rsidR="00297E12" w:rsidRPr="00D55D49">
        <w:rPr>
          <w:rFonts w:ascii="仿宋_GB2312" w:eastAsia="仿宋_GB2312" w:hint="eastAsia"/>
          <w:color w:val="000000" w:themeColor="text1"/>
          <w:sz w:val="32"/>
          <w:szCs w:val="32"/>
        </w:rPr>
        <w:t>7.0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%；税收占比8</w:t>
      </w:r>
      <w:r w:rsidR="00297E12" w:rsidRPr="00D55D49">
        <w:rPr>
          <w:rFonts w:ascii="仿宋_GB2312" w:eastAsia="仿宋_GB2312" w:hint="eastAsia"/>
          <w:color w:val="000000" w:themeColor="text1"/>
          <w:sz w:val="32"/>
          <w:szCs w:val="32"/>
        </w:rPr>
        <w:t>4.0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%；全县财政总支出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82.15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亿元，增幅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11.4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%，一般公共预算支出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64.25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亿元，同比增长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-2.0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%。</w:t>
      </w:r>
    </w:p>
    <w:p w:rsidR="00E81B1B" w:rsidRPr="00D55D49" w:rsidRDefault="00E81B1B" w:rsidP="008925B4">
      <w:pPr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12月末，全县金融机构本外币存款余额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600.48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亿元，同比增长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10.5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%，其中住户存款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600.32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亿元，增长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10.6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%。全县金融机构本外币贷款余额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695.57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亿元，增长</w:t>
      </w:r>
      <w:r w:rsidR="00594C2E" w:rsidRPr="00D55D49">
        <w:rPr>
          <w:rFonts w:ascii="仿宋_GB2312" w:eastAsia="仿宋_GB2312" w:hint="eastAsia"/>
          <w:color w:val="000000" w:themeColor="text1"/>
          <w:sz w:val="32"/>
          <w:szCs w:val="32"/>
        </w:rPr>
        <w:t>16.6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</w:t>
      </w:r>
      <w:r w:rsidR="002C1D23" w:rsidRPr="00D55D4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2C1D23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</w:p>
    <w:p w:rsidR="007E5556" w:rsidRPr="00D55D49" w:rsidRDefault="00E81B1B" w:rsidP="00D55D49">
      <w:pPr>
        <w:ind w:firstLineChars="221" w:firstLine="707"/>
        <w:rPr>
          <w:rFonts w:ascii="黑体" w:eastAsia="黑体" w:hAnsi="黑体"/>
          <w:color w:val="000000" w:themeColor="text1"/>
          <w:sz w:val="32"/>
          <w:szCs w:val="32"/>
        </w:rPr>
      </w:pPr>
      <w:r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七</w:t>
      </w:r>
      <w:r w:rsidR="00E12C00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7E5556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对外贸易展现韧性，</w:t>
      </w:r>
      <w:r w:rsidR="00E12C00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出口增速快于进口增速</w:t>
      </w:r>
    </w:p>
    <w:p w:rsidR="007E5556" w:rsidRPr="00D55D49" w:rsidRDefault="007E5556" w:rsidP="00D55D49">
      <w:pPr>
        <w:ind w:firstLineChars="221" w:firstLine="707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2025年，全县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外贸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进出口总额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56.20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亿元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人民币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，比上年增长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2.9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%。其中，出口额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53.90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亿元，增长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9.4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%；进口额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2.3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亿元，增长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-46.9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%。全县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注册到账外资2108.5万美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元，增长</w:t>
      </w:r>
      <w:r w:rsidR="00E12C00"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-49.4</w:t>
      </w:r>
      <w:r w:rsidRPr="00D55D49">
        <w:rPr>
          <w:rFonts w:ascii="仿宋_GB2312" w:eastAsia="仿宋_GB2312" w:hAnsi="宋体" w:hint="eastAsia"/>
          <w:color w:val="000000" w:themeColor="text1"/>
          <w:sz w:val="32"/>
          <w:szCs w:val="32"/>
        </w:rPr>
        <w:t>%。</w:t>
      </w:r>
    </w:p>
    <w:p w:rsidR="007E5556" w:rsidRPr="00D55D49" w:rsidRDefault="00E81B1B" w:rsidP="00D55D49">
      <w:pPr>
        <w:ind w:firstLineChars="221" w:firstLine="707"/>
        <w:rPr>
          <w:rFonts w:ascii="黑体" w:eastAsia="黑体" w:hAnsi="黑体"/>
          <w:color w:val="000000" w:themeColor="text1"/>
          <w:sz w:val="32"/>
          <w:szCs w:val="32"/>
        </w:rPr>
      </w:pPr>
      <w:r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八</w:t>
      </w:r>
      <w:r w:rsidR="00FB3068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、</w:t>
      </w:r>
      <w:r w:rsidR="007E5556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居民收入持续增长，城乡收入</w:t>
      </w:r>
      <w:proofErr w:type="gramStart"/>
      <w:r w:rsidR="007E5556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倍</w:t>
      </w:r>
      <w:proofErr w:type="gramEnd"/>
      <w:r w:rsidR="007E5556" w:rsidRPr="00D55D49">
        <w:rPr>
          <w:rFonts w:ascii="黑体" w:eastAsia="黑体" w:hAnsi="黑体" w:hint="eastAsia"/>
          <w:color w:val="000000" w:themeColor="text1"/>
          <w:sz w:val="32"/>
          <w:szCs w:val="32"/>
        </w:rPr>
        <w:t>差缩小</w:t>
      </w:r>
    </w:p>
    <w:p w:rsidR="001B4E2B" w:rsidRPr="00D55D49" w:rsidRDefault="007E5556" w:rsidP="00D55D49">
      <w:pPr>
        <w:ind w:firstLineChars="221" w:firstLine="707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2025年，全县全体居民人均可支配收入</w:t>
      </w:r>
      <w:r w:rsidR="00FB3068" w:rsidRPr="00D55D49">
        <w:rPr>
          <w:rFonts w:ascii="仿宋_GB2312" w:eastAsia="仿宋_GB2312" w:hint="eastAsia"/>
          <w:color w:val="000000" w:themeColor="text1"/>
          <w:sz w:val="32"/>
          <w:szCs w:val="32"/>
        </w:rPr>
        <w:t>43585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元，比上年增长</w:t>
      </w:r>
      <w:r w:rsidR="00FB3068" w:rsidRPr="00D55D49">
        <w:rPr>
          <w:rFonts w:ascii="仿宋_GB2312" w:eastAsia="仿宋_GB2312" w:hint="eastAsia"/>
          <w:color w:val="000000" w:themeColor="text1"/>
          <w:sz w:val="32"/>
          <w:szCs w:val="32"/>
        </w:rPr>
        <w:t>5.6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%。</w:t>
      </w:r>
      <w:r w:rsidR="00FB3068" w:rsidRPr="00D55D49">
        <w:rPr>
          <w:rFonts w:ascii="仿宋_GB2312" w:eastAsia="仿宋_GB2312" w:hint="eastAsia"/>
          <w:color w:val="000000" w:themeColor="text1"/>
          <w:sz w:val="32"/>
          <w:szCs w:val="32"/>
        </w:rPr>
        <w:t>其中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，城镇居民人均可支配收入</w:t>
      </w:r>
      <w:r w:rsidR="00FB3068" w:rsidRPr="00D55D49">
        <w:rPr>
          <w:rFonts w:ascii="仿宋_GB2312" w:eastAsia="仿宋_GB2312" w:hint="eastAsia"/>
          <w:color w:val="000000" w:themeColor="text1"/>
          <w:sz w:val="32"/>
          <w:szCs w:val="32"/>
        </w:rPr>
        <w:t>53994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元，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增长</w:t>
      </w:r>
      <w:r w:rsidR="00FB3068" w:rsidRPr="00D55D49">
        <w:rPr>
          <w:rFonts w:ascii="仿宋_GB2312" w:eastAsia="仿宋_GB2312" w:hint="eastAsia"/>
          <w:color w:val="000000" w:themeColor="text1"/>
          <w:sz w:val="32"/>
          <w:szCs w:val="32"/>
        </w:rPr>
        <w:t>5.0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%；农村居民人均可支配收入</w:t>
      </w:r>
      <w:r w:rsidR="00FB3068" w:rsidRPr="00D55D49">
        <w:rPr>
          <w:rFonts w:ascii="仿宋_GB2312" w:eastAsia="仿宋_GB2312" w:hint="eastAsia"/>
          <w:color w:val="000000" w:themeColor="text1"/>
          <w:sz w:val="32"/>
          <w:szCs w:val="32"/>
        </w:rPr>
        <w:t>31652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元，增长</w:t>
      </w:r>
      <w:r w:rsidR="00FB3068" w:rsidRPr="00D55D49">
        <w:rPr>
          <w:rFonts w:ascii="仿宋_GB2312" w:eastAsia="仿宋_GB2312" w:hint="eastAsia"/>
          <w:color w:val="000000" w:themeColor="text1"/>
          <w:sz w:val="32"/>
          <w:szCs w:val="32"/>
        </w:rPr>
        <w:t>6.0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%。城乡居民人均可支配收入比1.</w:t>
      </w:r>
      <w:r w:rsidR="00FB3068" w:rsidRPr="00D55D49">
        <w:rPr>
          <w:rFonts w:ascii="仿宋_GB2312" w:eastAsia="仿宋_GB2312" w:hint="eastAsia"/>
          <w:color w:val="000000" w:themeColor="text1"/>
          <w:sz w:val="32"/>
          <w:szCs w:val="32"/>
        </w:rPr>
        <w:t>71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，较上年同期缩小0.0</w:t>
      </w:r>
      <w:r w:rsidR="00FB3068" w:rsidRPr="00D55D49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1B4E2B" w:rsidRPr="00D55D49" w:rsidRDefault="001B4E2B" w:rsidP="00D55D49">
      <w:pPr>
        <w:ind w:firstLineChars="221" w:firstLine="707"/>
        <w:rPr>
          <w:rFonts w:ascii="仿宋_GB2312" w:eastAsia="仿宋_GB2312"/>
          <w:color w:val="000000" w:themeColor="text1"/>
          <w:sz w:val="32"/>
          <w:szCs w:val="32"/>
        </w:rPr>
      </w:pP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总的来看，2025年我县经济承压前行，</w:t>
      </w:r>
      <w:r w:rsidR="004B28E8" w:rsidRPr="00D55D49">
        <w:rPr>
          <w:rFonts w:ascii="仿宋_GB2312" w:eastAsia="仿宋_GB2312" w:hint="eastAsia"/>
          <w:color w:val="000000" w:themeColor="text1"/>
          <w:sz w:val="32"/>
          <w:szCs w:val="32"/>
        </w:rPr>
        <w:t>向新向优发展，展现出较强韧性和活力。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但也要看到，当前国际环境更趋复杂严峻，国内需求仍然不足，部分领域继续承压，经济运行仍面临不少困难和挑战。2026年是“十五五”规划开局之年，要坚持以习近平新时代中国特色社会主义思想为指导，认真贯彻落实</w:t>
      </w:r>
      <w:r w:rsidR="004B28E8" w:rsidRPr="00D55D49">
        <w:rPr>
          <w:rFonts w:ascii="仿宋_GB2312" w:eastAsia="仿宋_GB2312" w:hint="eastAsia"/>
          <w:color w:val="000000" w:themeColor="text1"/>
          <w:sz w:val="32"/>
          <w:szCs w:val="32"/>
        </w:rPr>
        <w:t>县委十三届第十五次全会</w:t>
      </w:r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精神，为推动中国式现代化金湖实践</w:t>
      </w:r>
      <w:proofErr w:type="gramStart"/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作出</w:t>
      </w:r>
      <w:proofErr w:type="gramEnd"/>
      <w:r w:rsidRPr="00D55D49">
        <w:rPr>
          <w:rFonts w:ascii="仿宋_GB2312" w:eastAsia="仿宋_GB2312" w:hint="eastAsia"/>
          <w:color w:val="000000" w:themeColor="text1"/>
          <w:sz w:val="32"/>
          <w:szCs w:val="32"/>
        </w:rPr>
        <w:t>新的更大贡献。</w:t>
      </w:r>
    </w:p>
    <w:sectPr w:rsidR="001B4E2B" w:rsidRPr="00D55D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40" w:rsidRDefault="00586C40" w:rsidP="003A6C24">
      <w:r>
        <w:separator/>
      </w:r>
    </w:p>
  </w:endnote>
  <w:endnote w:type="continuationSeparator" w:id="0">
    <w:p w:rsidR="00586C40" w:rsidRDefault="00586C40" w:rsidP="003A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261447"/>
      <w:docPartObj>
        <w:docPartGallery w:val="Page Numbers (Bottom of Page)"/>
        <w:docPartUnique/>
      </w:docPartObj>
    </w:sdtPr>
    <w:sdtEndPr/>
    <w:sdtContent>
      <w:p w:rsidR="0007361E" w:rsidRDefault="0007361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A53" w:rsidRPr="00516A53">
          <w:rPr>
            <w:noProof/>
            <w:lang w:val="zh-CN"/>
          </w:rPr>
          <w:t>4</w:t>
        </w:r>
        <w:r>
          <w:fldChar w:fldCharType="end"/>
        </w:r>
      </w:p>
    </w:sdtContent>
  </w:sdt>
  <w:p w:rsidR="0007361E" w:rsidRDefault="0007361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40" w:rsidRDefault="00586C40" w:rsidP="003A6C24">
      <w:r>
        <w:separator/>
      </w:r>
    </w:p>
  </w:footnote>
  <w:footnote w:type="continuationSeparator" w:id="0">
    <w:p w:rsidR="00586C40" w:rsidRDefault="00586C40" w:rsidP="003A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B8"/>
    <w:rsid w:val="0007361E"/>
    <w:rsid w:val="00121372"/>
    <w:rsid w:val="0019181F"/>
    <w:rsid w:val="001B4E2B"/>
    <w:rsid w:val="0025371A"/>
    <w:rsid w:val="00281CAB"/>
    <w:rsid w:val="00297E12"/>
    <w:rsid w:val="002C1D23"/>
    <w:rsid w:val="003A6C24"/>
    <w:rsid w:val="003E7358"/>
    <w:rsid w:val="00434FFB"/>
    <w:rsid w:val="004B28E8"/>
    <w:rsid w:val="004C0201"/>
    <w:rsid w:val="004F68FA"/>
    <w:rsid w:val="0050324F"/>
    <w:rsid w:val="00516A53"/>
    <w:rsid w:val="0057708D"/>
    <w:rsid w:val="00586C40"/>
    <w:rsid w:val="00594C2E"/>
    <w:rsid w:val="006220EF"/>
    <w:rsid w:val="0066098F"/>
    <w:rsid w:val="00667B59"/>
    <w:rsid w:val="006865C5"/>
    <w:rsid w:val="00714ACB"/>
    <w:rsid w:val="00745812"/>
    <w:rsid w:val="00775A32"/>
    <w:rsid w:val="007E5556"/>
    <w:rsid w:val="00802857"/>
    <w:rsid w:val="0081744C"/>
    <w:rsid w:val="008925B4"/>
    <w:rsid w:val="009B38A3"/>
    <w:rsid w:val="00A423C8"/>
    <w:rsid w:val="00A52A2D"/>
    <w:rsid w:val="00A55A4B"/>
    <w:rsid w:val="00A66047"/>
    <w:rsid w:val="00AC6667"/>
    <w:rsid w:val="00C600E2"/>
    <w:rsid w:val="00CB277E"/>
    <w:rsid w:val="00CC2A98"/>
    <w:rsid w:val="00CE380F"/>
    <w:rsid w:val="00CF543B"/>
    <w:rsid w:val="00D21290"/>
    <w:rsid w:val="00D55D49"/>
    <w:rsid w:val="00D73EB8"/>
    <w:rsid w:val="00DD4493"/>
    <w:rsid w:val="00E12C00"/>
    <w:rsid w:val="00E2697D"/>
    <w:rsid w:val="00E81B1B"/>
    <w:rsid w:val="00E90D31"/>
    <w:rsid w:val="00E948EC"/>
    <w:rsid w:val="00EB43D2"/>
    <w:rsid w:val="00F02412"/>
    <w:rsid w:val="00FB3068"/>
    <w:rsid w:val="00F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8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57708D"/>
    <w:rPr>
      <w:rFonts w:ascii="宋体" w:eastAsia="仿宋_GB2312" w:hAnsi="宋体"/>
      <w:sz w:val="32"/>
      <w:szCs w:val="21"/>
    </w:rPr>
  </w:style>
  <w:style w:type="character" w:customStyle="1" w:styleId="1Char">
    <w:name w:val="样式1 Char"/>
    <w:basedOn w:val="a0"/>
    <w:link w:val="1"/>
    <w:rsid w:val="0057708D"/>
    <w:rPr>
      <w:rFonts w:ascii="宋体" w:eastAsia="仿宋_GB2312" w:hAnsi="宋体" w:cs="宋体"/>
      <w:sz w:val="32"/>
      <w:szCs w:val="21"/>
    </w:rPr>
  </w:style>
  <w:style w:type="paragraph" w:customStyle="1" w:styleId="A3">
    <w:name w:val="正文 A"/>
    <w:qFormat/>
    <w:rsid w:val="0057708D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</w:rPr>
  </w:style>
  <w:style w:type="paragraph" w:styleId="a4">
    <w:name w:val="Subtitle"/>
    <w:basedOn w:val="a"/>
    <w:next w:val="a"/>
    <w:link w:val="Char"/>
    <w:uiPriority w:val="11"/>
    <w:qFormat/>
    <w:rsid w:val="0057708D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57708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57708D"/>
    <w:rPr>
      <w:b/>
      <w:bCs/>
    </w:rPr>
  </w:style>
  <w:style w:type="character" w:styleId="a6">
    <w:name w:val="Emphasis"/>
    <w:basedOn w:val="a0"/>
    <w:uiPriority w:val="20"/>
    <w:qFormat/>
    <w:rsid w:val="0057708D"/>
    <w:rPr>
      <w:i/>
      <w:iCs/>
    </w:rPr>
  </w:style>
  <w:style w:type="paragraph" w:styleId="a7">
    <w:name w:val="No Spacing"/>
    <w:uiPriority w:val="1"/>
    <w:qFormat/>
    <w:rsid w:val="0057708D"/>
    <w:pPr>
      <w:widowControl w:val="0"/>
      <w:jc w:val="both"/>
    </w:pPr>
    <w:rPr>
      <w:rFonts w:ascii="Calibri" w:eastAsia="宋体" w:hAnsi="Calibri" w:cs="宋体"/>
    </w:rPr>
  </w:style>
  <w:style w:type="paragraph" w:styleId="a8">
    <w:name w:val="List Paragraph"/>
    <w:basedOn w:val="a"/>
    <w:uiPriority w:val="34"/>
    <w:qFormat/>
    <w:rsid w:val="0057708D"/>
    <w:pPr>
      <w:ind w:firstLineChars="200" w:firstLine="420"/>
    </w:pPr>
  </w:style>
  <w:style w:type="character" w:styleId="a9">
    <w:name w:val="Subtle Emphasis"/>
    <w:basedOn w:val="a0"/>
    <w:uiPriority w:val="19"/>
    <w:qFormat/>
    <w:rsid w:val="0057708D"/>
    <w:rPr>
      <w:i/>
      <w:iCs/>
      <w:color w:val="808080" w:themeColor="text1" w:themeTint="7F"/>
    </w:rPr>
  </w:style>
  <w:style w:type="paragraph" w:styleId="aa">
    <w:name w:val="header"/>
    <w:basedOn w:val="a"/>
    <w:link w:val="Char0"/>
    <w:uiPriority w:val="99"/>
    <w:unhideWhenUsed/>
    <w:rsid w:val="003A6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3A6C24"/>
    <w:rPr>
      <w:rFonts w:ascii="Calibri" w:eastAsia="宋体" w:hAnsi="Calibri" w:cs="宋体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3A6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3A6C24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8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57708D"/>
    <w:rPr>
      <w:rFonts w:ascii="宋体" w:eastAsia="仿宋_GB2312" w:hAnsi="宋体"/>
      <w:sz w:val="32"/>
      <w:szCs w:val="21"/>
    </w:rPr>
  </w:style>
  <w:style w:type="character" w:customStyle="1" w:styleId="1Char">
    <w:name w:val="样式1 Char"/>
    <w:basedOn w:val="a0"/>
    <w:link w:val="1"/>
    <w:rsid w:val="0057708D"/>
    <w:rPr>
      <w:rFonts w:ascii="宋体" w:eastAsia="仿宋_GB2312" w:hAnsi="宋体" w:cs="宋体"/>
      <w:sz w:val="32"/>
      <w:szCs w:val="21"/>
    </w:rPr>
  </w:style>
  <w:style w:type="paragraph" w:customStyle="1" w:styleId="A3">
    <w:name w:val="正文 A"/>
    <w:qFormat/>
    <w:rsid w:val="0057708D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</w:rPr>
  </w:style>
  <w:style w:type="paragraph" w:styleId="a4">
    <w:name w:val="Subtitle"/>
    <w:basedOn w:val="a"/>
    <w:next w:val="a"/>
    <w:link w:val="Char"/>
    <w:uiPriority w:val="11"/>
    <w:qFormat/>
    <w:rsid w:val="0057708D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57708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57708D"/>
    <w:rPr>
      <w:b/>
      <w:bCs/>
    </w:rPr>
  </w:style>
  <w:style w:type="character" w:styleId="a6">
    <w:name w:val="Emphasis"/>
    <w:basedOn w:val="a0"/>
    <w:uiPriority w:val="20"/>
    <w:qFormat/>
    <w:rsid w:val="0057708D"/>
    <w:rPr>
      <w:i/>
      <w:iCs/>
    </w:rPr>
  </w:style>
  <w:style w:type="paragraph" w:styleId="a7">
    <w:name w:val="No Spacing"/>
    <w:uiPriority w:val="1"/>
    <w:qFormat/>
    <w:rsid w:val="0057708D"/>
    <w:pPr>
      <w:widowControl w:val="0"/>
      <w:jc w:val="both"/>
    </w:pPr>
    <w:rPr>
      <w:rFonts w:ascii="Calibri" w:eastAsia="宋体" w:hAnsi="Calibri" w:cs="宋体"/>
    </w:rPr>
  </w:style>
  <w:style w:type="paragraph" w:styleId="a8">
    <w:name w:val="List Paragraph"/>
    <w:basedOn w:val="a"/>
    <w:uiPriority w:val="34"/>
    <w:qFormat/>
    <w:rsid w:val="0057708D"/>
    <w:pPr>
      <w:ind w:firstLineChars="200" w:firstLine="420"/>
    </w:pPr>
  </w:style>
  <w:style w:type="character" w:styleId="a9">
    <w:name w:val="Subtle Emphasis"/>
    <w:basedOn w:val="a0"/>
    <w:uiPriority w:val="19"/>
    <w:qFormat/>
    <w:rsid w:val="0057708D"/>
    <w:rPr>
      <w:i/>
      <w:iCs/>
      <w:color w:val="808080" w:themeColor="text1" w:themeTint="7F"/>
    </w:rPr>
  </w:style>
  <w:style w:type="paragraph" w:styleId="aa">
    <w:name w:val="header"/>
    <w:basedOn w:val="a"/>
    <w:link w:val="Char0"/>
    <w:uiPriority w:val="99"/>
    <w:unhideWhenUsed/>
    <w:rsid w:val="003A6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rsid w:val="003A6C24"/>
    <w:rPr>
      <w:rFonts w:ascii="Calibri" w:eastAsia="宋体" w:hAnsi="Calibri" w:cs="宋体"/>
      <w:sz w:val="18"/>
      <w:szCs w:val="18"/>
    </w:rPr>
  </w:style>
  <w:style w:type="paragraph" w:styleId="ab">
    <w:name w:val="footer"/>
    <w:basedOn w:val="a"/>
    <w:link w:val="Char1"/>
    <w:uiPriority w:val="99"/>
    <w:unhideWhenUsed/>
    <w:rsid w:val="003A6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rsid w:val="003A6C24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300</Words>
  <Characters>1712</Characters>
  <Application>Microsoft Office Word</Application>
  <DocSecurity>0</DocSecurity>
  <Lines>14</Lines>
  <Paragraphs>4</Paragraphs>
  <ScaleCrop>false</ScaleCrop>
  <Company>微软中国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51</cp:revision>
  <dcterms:created xsi:type="dcterms:W3CDTF">2026-01-29T03:22:00Z</dcterms:created>
  <dcterms:modified xsi:type="dcterms:W3CDTF">2026-03-24T06:06:00Z</dcterms:modified>
</cp:coreProperties>
</file>